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jc w:val="center"/>
        <w:rPr>
          <w:rFonts w:hint="default" w:ascii="ＭＳ ゴシック" w:hAnsi="ＭＳ ゴシック" w:eastAsia="ＭＳ ゴシック"/>
          <w:color w:val="000000"/>
          <w:kern w:val="0"/>
        </w:rPr>
      </w:pPr>
      <w:bookmarkStart w:id="0" w:name="_GoBack"/>
      <w:bookmarkEnd w:id="0"/>
    </w:p>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Theme="majorEastAsia" w:hAnsiTheme="majorEastAsia" w:eastAsiaTheme="majorEastAsia"/>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様式第５－（イ）－①</w:t>
      </w:r>
    </w:p>
    <w:tbl>
      <w:tblPr>
        <w:tblStyle w:val="11"/>
        <w:tblW w:w="992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23"/>
      </w:tblGrid>
      <w:tr>
        <w:trPr/>
        <w:tc>
          <w:tcPr>
            <w:tcW w:w="9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中小企業信用保険法第２条第５項第５号の規定による認定申請書（イ－①）</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令和</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砺波市長　夏野　修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（名称及び代表者の氏名）</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right="561"/>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私は、表に記載する業を営んでいるが、下記のとおり、</w:t>
            </w:r>
            <w:r>
              <w:rPr>
                <w:rFonts w:hint="eastAsia" w:ascii="ＭＳ ゴシック" w:hAnsi="ＭＳ ゴシック" w:eastAsia="ＭＳ ゴシック"/>
                <w:color w:val="000000"/>
                <w:kern w:val="0"/>
                <w:u w:val="single" w:color="000000"/>
              </w:rPr>
              <w:t>○○○○（注２）</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39"/>
              <w:jc w:val="left"/>
              <w:rPr>
                <w:rFonts w:hint="default"/>
              </w:rPr>
            </w:pPr>
            <w:r>
              <w:rPr>
                <w:rFonts w:hint="eastAsia"/>
              </w:rPr>
              <w:t>（表</w:t>
            </w:r>
            <w:r>
              <w:rPr>
                <w:rFonts w:hint="eastAsia"/>
              </w:rPr>
              <w:t>)</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63"/>
              <w:gridCol w:w="3165"/>
              <w:gridCol w:w="3165"/>
            </w:tblGrid>
            <w:tr>
              <w:trPr>
                <w:trHeight w:val="372" w:hRule="atLeast"/>
              </w:trPr>
              <w:tc>
                <w:tcPr>
                  <w:tcW w:w="316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p>
              </w:tc>
              <w:tc>
                <w:tcPr>
                  <w:tcW w:w="3165"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r>
              <w:trPr>
                <w:trHeight w:val="388" w:hRule="atLeast"/>
              </w:trPr>
              <w:tc>
                <w:tcPr>
                  <w:tcW w:w="316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wordWrap w:val="0"/>
              <w:overflowPunct w:val="0"/>
              <w:autoSpaceDE w:val="0"/>
              <w:autoSpaceDN w:val="0"/>
              <w:adjustRightInd w:val="0"/>
              <w:spacing w:line="240" w:lineRule="exact"/>
              <w:ind w:firstLine="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減少率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Ａ：申込時点における最近３か月間の売上高等</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r>
              <w:rPr>
                <w:rFonts w:hint="eastAsia" w:ascii="ＭＳ ゴシック" w:hAnsi="ＭＳ ゴシック" w:eastAsia="ＭＳ ゴシック"/>
                <w:color w:val="000000"/>
                <w:kern w:val="0"/>
              </w:rPr>
              <w:t>（注３）</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Ｂ：Ａの期間に対応する前年の３か月間の売上高等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注３）</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商　第　　　号</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令和　年　月　日</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申請のとおり、相違ないことを認定します。</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（注）本認定書の有効期間：令和　年　月　日から令和　年　月　日まで</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right="420" w:rightChars="200"/>
              <w:jc w:val="righ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認定者　　砺波市長　夏野　修</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（注１）本様式は、１つの指定業種に属する事業のみを営んでいる場合、又は営んでいる複数の事業が全て指定業種に属する場合に使用する。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（注２）○○○○には、「販売数量の減少」又は「売上高の減少」等を入れる。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（注３）企業全体の売上高等を記載。</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p>
      <w:pPr>
        <w:pStyle w:val="0"/>
        <w:suppressAutoHyphens w:val="1"/>
        <w:kinsoku w:val="0"/>
        <w:autoSpaceDE w:val="0"/>
        <w:autoSpaceDN w:val="0"/>
        <w:spacing w:line="366" w:lineRule="atLeast"/>
        <w:ind w:left="281" w:hanging="281" w:hangingChars="117"/>
        <w:jc w:val="right"/>
        <w:rPr>
          <w:rFonts w:hint="default" w:ascii="ＭＳ ゴシック" w:hAnsi="ＭＳ ゴシック" w:eastAsia="ＭＳ ゴシック"/>
          <w:sz w:val="24"/>
        </w:rPr>
      </w:pPr>
      <w:r>
        <w:rPr>
          <w:rFonts w:hint="eastAsia" w:ascii="ＭＳ ゴシック" w:hAnsi="ＭＳ ゴシック" w:eastAsia="ＭＳ ゴシック"/>
          <w:sz w:val="24"/>
        </w:rPr>
        <w:t>　</w:t>
      </w:r>
    </w:p>
    <w:p>
      <w:pPr>
        <w:pStyle w:val="0"/>
        <w:widowControl w:val="1"/>
        <w:jc w:val="right"/>
        <w:rPr>
          <w:rFonts w:hint="default" w:ascii="ＭＳ ゴシック" w:hAnsi="ＭＳ ゴシック" w:eastAsia="ＭＳ ゴシック"/>
          <w:sz w:val="24"/>
        </w:rPr>
      </w:pPr>
      <w:r>
        <w:rPr>
          <w:rFonts w:hint="default" w:ascii="ＭＳ ゴシック" w:hAnsi="ＭＳ ゴシック" w:eastAsia="ＭＳ ゴシック"/>
          <w:sz w:val="24"/>
        </w:rPr>
        <w:br w:type="page"/>
      </w:r>
    </w:p>
    <w:p>
      <w:pPr>
        <w:pStyle w:val="0"/>
        <w:suppressAutoHyphens w:val="1"/>
        <w:kinsoku w:val="0"/>
        <w:autoSpaceDE w:val="0"/>
        <w:autoSpaceDN w:val="0"/>
        <w:spacing w:line="366" w:lineRule="atLeast"/>
        <w:ind w:left="281" w:hanging="281" w:hangingChars="117"/>
        <w:jc w:val="right"/>
        <w:rPr>
          <w:rFonts w:hint="default" w:ascii="ＭＳ ゴシック" w:hAnsi="ＭＳ ゴシック" w:eastAsia="ＭＳ ゴシック"/>
          <w:sz w:val="24"/>
        </w:rPr>
      </w:pPr>
    </w:p>
    <w:tbl>
      <w:tblPr>
        <w:tblStyle w:val="11"/>
        <w:tblW w:w="3343" w:type="dxa"/>
        <w:tblInd w:w="62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tblGrid>
      <w:tr>
        <w:trPr>
          <w:trHeight w:val="334" w:hRule="atLeast"/>
        </w:trPr>
        <w:tc>
          <w:tcPr>
            <w:tcW w:w="334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Theme="majorEastAsia" w:hAnsiTheme="majorEastAsia" w:eastAsiaTheme="majorEastAsia"/>
              </w:rPr>
            </w:pPr>
            <w:r>
              <w:rPr>
                <w:rFonts w:hint="eastAsia" w:asciiTheme="majorEastAsia" w:hAnsiTheme="majorEastAsia" w:eastAsiaTheme="majorEastAsia"/>
              </w:rPr>
              <w:t>認定権者記載欄</w:t>
            </w:r>
          </w:p>
        </w:tc>
      </w:tr>
      <w:tr>
        <w:trPr>
          <w:trHeight w:val="273" w:hRule="atLeast"/>
        </w:trPr>
        <w:tc>
          <w:tcPr>
            <w:tcW w:w="3343"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様式第５－（イ）－②</w:t>
      </w:r>
    </w:p>
    <w:tbl>
      <w:tblPr>
        <w:tblStyle w:val="11"/>
        <w:tblW w:w="9639"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639"/>
      </w:tblGrid>
      <w:tr>
        <w:trPr/>
        <w:tc>
          <w:tcPr>
            <w:tcW w:w="963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中小企業信用保険法第２条第５項第５号の規定による認定申請書（イ－②）</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令和</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砺波市長　夏野　修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（名称及び代表者の氏名）</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right="561"/>
              <w:jc w:val="left"/>
              <w:textAlignment w:val="baseline"/>
              <w:rPr>
                <w:rFonts w:hint="default"/>
                <w:spacing w:val="16"/>
              </w:rPr>
            </w:pPr>
            <w:r>
              <w:rPr>
                <w:rFonts w:hint="eastAsia" w:ascii="ＭＳ ゴシック" w:hAnsi="ＭＳ ゴシック" w:eastAsia="ＭＳ ゴシック"/>
                <w:color w:val="000000"/>
                <w:kern w:val="0"/>
              </w:rPr>
              <w:t>　私は、</w:t>
            </w:r>
            <w:r>
              <w:rPr>
                <w:rFonts w:hint="eastAsia" w:ascii="ＭＳ ゴシック" w:hAnsi="ＭＳ ゴシック" w:eastAsia="ＭＳ ゴシック"/>
                <w:color w:val="000000"/>
                <w:kern w:val="0"/>
                <w:u w:val="single" w:color="auto"/>
              </w:rPr>
              <w:t>○○○業（注２）</w:t>
            </w:r>
            <w:r>
              <w:rPr>
                <w:rFonts w:hint="eastAsia" w:ascii="ＭＳ ゴシック" w:hAnsi="ＭＳ ゴシック" w:eastAsia="ＭＳ ゴシック"/>
                <w:color w:val="000000"/>
                <w:kern w:val="0"/>
              </w:rPr>
              <w:t>を営んでいるが、下記のとおり、</w:t>
            </w:r>
            <w:r>
              <w:rPr>
                <w:rFonts w:hint="eastAsia" w:ascii="ＭＳ ゴシック" w:hAnsi="ＭＳ ゴシック" w:eastAsia="ＭＳ ゴシック"/>
                <w:color w:val="000000"/>
                <w:kern w:val="0"/>
                <w:u w:val="single" w:color="000000"/>
              </w:rPr>
              <w:t>○○○○（注３）</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主たる業種の減少率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w:t>
            </w:r>
            <w:r>
              <w:rPr>
                <w:rFonts w:hint="eastAsia" w:ascii="ＭＳ ゴシック" w:hAnsi="ＭＳ ゴシック" w:eastAsia="ＭＳ ゴシック"/>
                <w:color w:val="000000"/>
                <w:kern w:val="0"/>
                <w:u w:val="single" w:color="000000"/>
              </w:rPr>
              <w:t>減少率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Ａ：申込時点における最近３か月間の売上高等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Ｂ：Ａの期間に対応する前年の３か月間の売上高等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商　第　　　号</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令和　年　月　日</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申請のとおり、相違ないことを認定します。</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（注）本認定書の有効期間：令和　年　月　日から令和　年　月　日まで</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firstLine="5566" w:firstLineChars="23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認定者　　砺波市長　夏野　修</w:t>
            </w:r>
          </w:p>
          <w:p>
            <w:pPr>
              <w:pStyle w:val="0"/>
              <w:suppressAutoHyphens w:val="1"/>
              <w:kinsoku w:val="0"/>
              <w:wordWrap w:val="0"/>
              <w:overflowPunct w:val="0"/>
              <w:autoSpaceDE w:val="0"/>
              <w:autoSpaceDN w:val="0"/>
              <w:adjustRightInd w:val="0"/>
              <w:spacing w:line="274" w:lineRule="atLeast"/>
              <w:ind w:firstLine="5566" w:firstLineChars="2300"/>
              <w:jc w:val="left"/>
              <w:textAlignment w:val="baseline"/>
              <w:rPr>
                <w:rFonts w:hint="default" w:ascii="ＭＳ ゴシック" w:hAnsi="ＭＳ ゴシック" w:eastAsia="ＭＳ ゴシック"/>
                <w:color w:val="000000"/>
                <w:spacing w:val="16"/>
                <w:kern w:val="0"/>
              </w:rPr>
            </w:pPr>
          </w:p>
        </w:tc>
      </w:tr>
    </w:tbl>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（注２）○○○には、主たる事業が属する業種</w:t>
      </w:r>
      <w:r>
        <w:rPr>
          <w:rFonts w:hint="eastAsia" w:ascii="ＭＳ ゴシック" w:hAnsi="ＭＳ ゴシック" w:eastAsia="ＭＳ ゴシック"/>
          <w:color w:val="000000"/>
          <w:spacing w:val="16"/>
          <w:kern w:val="0"/>
        </w:rPr>
        <w:t>（日本標準産業分類の細分類番号と細分類業種名）を記載。</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（注３）○○○○には、「販売数量の減少」又は「売上高の減少」等を入れる。</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p>
      <w:pPr>
        <w:pStyle w:val="0"/>
        <w:widowControl w:val="1"/>
        <w:jc w:val="left"/>
        <w:rPr>
          <w:rFonts w:hint="default" w:ascii="ＭＳ ゴシック" w:hAnsi="ＭＳ ゴシック" w:eastAsia="ＭＳ ゴシック"/>
          <w:sz w:val="24"/>
        </w:rPr>
      </w:pPr>
      <w:r>
        <w:rPr>
          <w:rFonts w:hint="default" w:ascii="ＭＳ ゴシック" w:hAnsi="ＭＳ ゴシック" w:eastAsia="ＭＳ ゴシック"/>
          <w:sz w:val="24"/>
        </w:rPr>
        <w:br w:type="page"/>
      </w:r>
    </w:p>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Theme="majorEastAsia" w:hAnsiTheme="majorEastAsia" w:eastAsiaTheme="majorEastAsia"/>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r>
        <w:rPr>
          <w:rFonts w:hint="eastAsia" w:ascii="ＭＳ ゴシック" w:hAnsi="ＭＳ ゴシック" w:eastAsia="ＭＳ ゴシック"/>
          <w:color w:val="000000"/>
          <w:kern w:val="0"/>
        </w:rPr>
        <w:t>様式第５－（イ）－③</w:t>
      </w:r>
    </w:p>
    <w:tbl>
      <w:tblPr>
        <w:tblStyle w:val="11"/>
        <w:tblW w:w="992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23"/>
      </w:tblGrid>
      <w:tr>
        <w:trPr/>
        <w:tc>
          <w:tcPr>
            <w:tcW w:w="9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中小企業信用保険法第２条第５項第５号の規定による認定申請書（イ－③）</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令和</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砺波市長　夏野　修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（名称及び代表者の氏名）</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w:t>
            </w:r>
            <w:r>
              <w:rPr>
                <w:rFonts w:hint="eastAsia" w:asciiTheme="majorEastAsia" w:hAnsiTheme="majorEastAsia" w:eastAsiaTheme="majorEastAsia"/>
                <w:color w:val="000000"/>
                <w:kern w:val="0"/>
              </w:rPr>
              <w:t>表に</w:t>
            </w:r>
            <w:r>
              <w:rPr>
                <w:rFonts w:hint="eastAsia" w:ascii="ＭＳ ゴシック" w:hAnsi="ＭＳ ゴシック" w:eastAsia="ＭＳ ゴシック"/>
                <w:color w:val="000000"/>
                <w:kern w:val="0"/>
              </w:rPr>
              <w:t>記載する業を営んでいるが、下記のとおり、</w:t>
            </w:r>
            <w:r>
              <w:rPr>
                <w:rFonts w:hint="eastAsia" w:ascii="ＭＳ ゴシック" w:hAnsi="ＭＳ ゴシック" w:eastAsia="ＭＳ ゴシック"/>
                <w:color w:val="000000"/>
                <w:kern w:val="0"/>
                <w:u w:val="single" w:color="auto"/>
              </w:rPr>
              <w:t>○○○（注２）</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37"/>
              <w:rPr>
                <w:rFonts w:hint="default"/>
              </w:rPr>
            </w:pPr>
            <w:r>
              <w:rPr>
                <w:rFonts w:hint="eastAsia"/>
              </w:rPr>
              <w:t>記</w:t>
            </w:r>
          </w:p>
          <w:p>
            <w:pPr>
              <w:pStyle w:val="39"/>
              <w:jc w:val="left"/>
              <w:rPr>
                <w:rFonts w:hint="default"/>
              </w:rPr>
            </w:pPr>
            <w:r>
              <w:rPr>
                <w:rFonts w:hint="eastAsia"/>
              </w:rPr>
              <w:t>（表</w:t>
            </w:r>
            <w:r>
              <w:rPr>
                <w:rFonts w:hint="eastAsia"/>
              </w:rPr>
              <w:t>)</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88"/>
              <w:gridCol w:w="3190"/>
              <w:gridCol w:w="3190"/>
            </w:tblGrid>
            <w:tr>
              <w:trPr>
                <w:trHeight w:val="359" w:hRule="atLeast"/>
              </w:trPr>
              <w:tc>
                <w:tcPr>
                  <w:tcW w:w="3188"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p>
              </w:tc>
              <w:tc>
                <w:tcPr>
                  <w:tcW w:w="3190"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r>
              <w:trPr>
                <w:trHeight w:val="375" w:hRule="atLeast"/>
              </w:trPr>
              <w:tc>
                <w:tcPr>
                  <w:tcW w:w="3188"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wordWrap w:val="0"/>
              <w:overflowPunct w:val="0"/>
              <w:autoSpaceDE w:val="0"/>
              <w:autoSpaceDN w:val="0"/>
              <w:adjustRightInd w:val="0"/>
              <w:spacing w:line="240" w:lineRule="exact"/>
              <w:ind w:left="88" w:leftChars="41" w:hanging="2" w:hangingChars="1"/>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（１）前年の企業全体の売上高等に対する、上記の表に記載した指定業種（以下同じ。）に属する事業の売上高等の減少額等の割合</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Ｄ</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割合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Ａ：申込時点における最近３か月間の指定業種に属する事業の売上高等</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　　　　　　　　</w:t>
            </w:r>
            <w:r>
              <w:rPr>
                <w:rFonts w:hint="eastAsia" w:ascii="ＭＳ ゴシック" w:hAnsi="ＭＳ ゴシック" w:eastAsia="ＭＳ ゴシック"/>
                <w:color w:val="000000"/>
                <w:spacing w:val="16"/>
                <w:kern w:val="0"/>
              </w:rPr>
              <w:t>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Ｂ：Ａの期間に対応する前年の３か月間の指定業種に属する事業の売上高等</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color w:val="000000"/>
                <w:kern w:val="0"/>
              </w:rPr>
            </w:pPr>
            <w:r>
              <w:rPr>
                <w:rFonts w:hint="eastAsia" w:ascii="ＭＳ ゴシック" w:hAnsi="ＭＳ ゴシック" w:eastAsia="ＭＳ ゴシック"/>
                <w:color w:val="000000"/>
                <w:kern w:val="0"/>
              </w:rPr>
              <w:t>　　Ｄ：Ａの期間に対応する前年の３か月間の全体の売上高等</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（２）企業全体の売上高等の減少率</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Ｄ－Ｃ</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spacing w:val="16"/>
                <w:kern w:val="0"/>
              </w:rPr>
              <w:t>　　　　　Ｄ　　×</w:t>
            </w:r>
            <w:r>
              <w:rPr>
                <w:rFonts w:hint="eastAsia" w:ascii="ＭＳ ゴシック" w:hAnsi="ＭＳ ゴシック" w:eastAsia="ＭＳ ゴシック"/>
                <w:color w:val="000000"/>
                <w:spacing w:val="16"/>
                <w:kern w:val="0"/>
              </w:rPr>
              <w:t>100</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減少率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color w:val="000000"/>
                <w:spacing w:val="16"/>
                <w:kern w:val="0"/>
              </w:rPr>
            </w:pPr>
            <w:r>
              <w:rPr>
                <w:rFonts w:hint="eastAsia" w:ascii="ＭＳ ゴシック" w:hAnsi="ＭＳ ゴシック" w:eastAsia="ＭＳ ゴシック"/>
                <w:color w:val="000000"/>
                <w:spacing w:val="16"/>
                <w:kern w:val="0"/>
              </w:rPr>
              <w:t>　　Ｃ：Ａの期間の全体の売上高等</w:t>
            </w:r>
            <w:r>
              <w:rPr>
                <w:rFonts w:hint="eastAsia" w:ascii="ＭＳ ゴシック" w:hAnsi="ＭＳ ゴシック" w:eastAsia="ＭＳ ゴシック"/>
                <w:color w:val="000000"/>
                <w:spacing w:val="16"/>
                <w:kern w:val="0"/>
                <w:u w:val="single" w:color="auto"/>
              </w:rPr>
              <w:t>　　　　　　　円</w:t>
            </w:r>
          </w:p>
          <w:p>
            <w:pPr>
              <w:pStyle w:val="0"/>
              <w:suppressAutoHyphens w:val="1"/>
              <w:kinsoku w:val="0"/>
              <w:wordWrap w:val="0"/>
              <w:overflowPunct w:val="0"/>
              <w:autoSpaceDE w:val="0"/>
              <w:autoSpaceDN w:val="0"/>
              <w:adjustRightInd w:val="0"/>
              <w:spacing w:line="274" w:lineRule="atLeast"/>
              <w:ind w:firstLine="484" w:firstLineChars="2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Ｄ：Ａの期間に対応する前年の３か月間の全体の売上高等</w:t>
            </w:r>
            <w:r>
              <w:rPr>
                <w:rFonts w:hint="eastAsia" w:ascii="ＭＳ ゴシック" w:hAnsi="ＭＳ ゴシック" w:eastAsia="ＭＳ ゴシック"/>
                <w:color w:val="000000"/>
                <w:spacing w:val="16"/>
                <w:kern w:val="0"/>
                <w:u w:val="single" w:color="auto"/>
              </w:rPr>
              <w:t>　　　　　　　円</w:t>
            </w:r>
          </w:p>
          <w:p>
            <w:pPr>
              <w:pStyle w:val="0"/>
              <w:suppressAutoHyphens w:val="1"/>
              <w:kinsoku w:val="0"/>
              <w:wordWrap w:val="0"/>
              <w:overflowPunct w:val="0"/>
              <w:autoSpaceDE w:val="0"/>
              <w:autoSpaceDN w:val="0"/>
              <w:adjustRightInd w:val="0"/>
              <w:spacing w:line="274" w:lineRule="atLeast"/>
              <w:ind w:firstLine="484" w:firstLineChars="200"/>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商　第　　　号</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令和　年　月　日</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申請のとおり、相違ないことを認定します。</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（注）本認定書の有効期間：令和　年　月　日から令和　年　月　日まで</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left="0" w:leftChars="0" w:firstLine="5566" w:firstLineChars="23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認定者　　砺波市長　夏野　修</w:t>
            </w:r>
          </w:p>
          <w:p>
            <w:pPr>
              <w:pStyle w:val="0"/>
              <w:suppressAutoHyphens w:val="1"/>
              <w:kinsoku w:val="0"/>
              <w:wordWrap w:val="0"/>
              <w:overflowPunct w:val="0"/>
              <w:autoSpaceDE w:val="0"/>
              <w:autoSpaceDN w:val="0"/>
              <w:adjustRightInd w:val="0"/>
              <w:spacing w:line="274" w:lineRule="atLeast"/>
              <w:ind w:firstLine="484" w:firstLineChars="200"/>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autoSpaceDE w:val="0"/>
        <w:autoSpaceDN w:val="0"/>
        <w:spacing w:line="366" w:lineRule="atLeast"/>
        <w:ind w:left="281" w:hanging="281" w:hangingChars="117"/>
        <w:jc w:val="right"/>
        <w:rPr>
          <w:rFonts w:hint="default" w:ascii="ＭＳ ゴシック" w:hAnsi="ＭＳ ゴシック" w:eastAsia="ＭＳ ゴシック"/>
          <w:sz w:val="24"/>
        </w:rPr>
      </w:pPr>
      <w:r>
        <w:rPr>
          <w:rFonts w:hint="default" w:ascii="ＭＳ ゴシック" w:hAnsi="ＭＳ ゴシック" w:eastAsia="ＭＳ ゴシック"/>
          <w:sz w:val="24"/>
        </w:rPr>
        <mc:AlternateContent>
          <mc:Choice Requires="wps">
            <w:drawing>
              <wp:anchor distT="0" distB="0" distL="114300" distR="114300" simplePos="0" relativeHeight="2" behindDoc="0" locked="0" layoutInCell="1" hidden="0" allowOverlap="1">
                <wp:simplePos x="0" y="0"/>
                <wp:positionH relativeFrom="column">
                  <wp:posOffset>26670</wp:posOffset>
                </wp:positionH>
                <wp:positionV relativeFrom="paragraph">
                  <wp:posOffset>77470</wp:posOffset>
                </wp:positionV>
                <wp:extent cx="6281420" cy="1958340"/>
                <wp:effectExtent l="635" t="635" r="29845" b="10795"/>
                <wp:wrapNone/>
                <wp:docPr id="1026" name="Text Box 2"/>
                <a:graphic xmlns:a="http://schemas.openxmlformats.org/drawingml/2006/main">
                  <a:graphicData uri="http://schemas.microsoft.com/office/word/2010/wordprocessingShape">
                    <wps:wsp>
                      <wps:cNvPr id="1026" name="Text Box 2"/>
                      <wps:cNvSpPr txBox="1">
                        <a:spLocks noChangeArrowheads="1"/>
                      </wps:cNvSpPr>
                      <wps:spPr>
                        <a:xfrm>
                          <a:off x="0" y="0"/>
                          <a:ext cx="6281420" cy="1958340"/>
                        </a:xfrm>
                        <a:prstGeom prst="rect">
                          <a:avLst/>
                        </a:prstGeom>
                        <a:noFill/>
                        <a:ln w="9525">
                          <a:solidFill>
                            <a:srgbClr val="FFFFFF"/>
                          </a:solidFill>
                          <a:miter lim="800000"/>
                          <a:headEnd/>
                          <a:tailEnd/>
                        </a:ln>
                      </wps:spPr>
                      <wps:txbx>
                        <w:txbxContent>
                          <w:p>
                            <w:pPr>
                              <w:pStyle w:val="0"/>
                              <w:suppressAutoHyphens w:val="1"/>
                              <w:kinsoku w:val="0"/>
                              <w:wordWrap w:val="0"/>
                              <w:overflowPunct w:val="0"/>
                              <w:autoSpaceDE w:val="0"/>
                              <w:autoSpaceDN w:val="0"/>
                              <w:adjustRightInd w:val="0"/>
                              <w:spacing w:line="240" w:lineRule="exact"/>
                              <w:ind w:left="844" w:leftChars="-66" w:hanging="983" w:hangingChars="406"/>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pPr>
                              <w:pStyle w:val="0"/>
                              <w:suppressAutoHyphens w:val="1"/>
                              <w:kinsoku w:val="0"/>
                              <w:wordWrap w:val="0"/>
                              <w:overflowPunct w:val="0"/>
                              <w:autoSpaceDE w:val="0"/>
                              <w:autoSpaceDN w:val="0"/>
                              <w:adjustRightInd w:val="0"/>
                              <w:spacing w:line="240" w:lineRule="exact"/>
                              <w:ind w:left="714" w:leftChars="-66" w:hanging="853" w:hangingChars="406"/>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（注２）○○○には、「販売数量の減少」又は「売上高の減少」等を入れる。</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txbxContent>
                      </wps:txbx>
                      <wps:bodyPr rot="0" vertOverflow="overflow" horzOverflow="overflow" wrap="square" anchor="t" anchorCtr="0" upright="1">
                        <a:spAutoFit/>
                      </wps:bodyPr>
                    </wps:wsp>
                  </a:graphicData>
                </a:graphic>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style="mso-position-vertical-relative:text;z-index:2;mso-wrap-distance-left:9pt;width:494.6pt;height:154.19pt;mso-position-horizontal-relative:text;position:absolute;margin-left:2.1pt;margin-top:6.1pt;mso-wrap-distance-bottom:0pt;mso-wrap-distance-right:9pt;mso-wrap-distance-top:0pt;v-text-anchor:top;" o:spid="_x0000_s1026" o:allowincell="t" o:allowoverlap="t" filled="f" stroked="t" strokecolor="#ffffff" strokeweight="0.75pt" o:spt="202" type="#_x0000_t202">
                <v:fill/>
                <v:stroke miterlimit="8" filltype="solid"/>
                <v:textbox style="layout-flow:horizontal;mso-fit-shape-to-text:t;">
                  <w:txbxContent>
                    <w:p>
                      <w:pPr>
                        <w:pStyle w:val="0"/>
                        <w:suppressAutoHyphens w:val="1"/>
                        <w:kinsoku w:val="0"/>
                        <w:wordWrap w:val="0"/>
                        <w:overflowPunct w:val="0"/>
                        <w:autoSpaceDE w:val="0"/>
                        <w:autoSpaceDN w:val="0"/>
                        <w:adjustRightInd w:val="0"/>
                        <w:spacing w:line="240" w:lineRule="exact"/>
                        <w:ind w:left="844" w:leftChars="-66" w:hanging="983" w:hangingChars="406"/>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pPr>
                        <w:pStyle w:val="0"/>
                        <w:suppressAutoHyphens w:val="1"/>
                        <w:kinsoku w:val="0"/>
                        <w:wordWrap w:val="0"/>
                        <w:overflowPunct w:val="0"/>
                        <w:autoSpaceDE w:val="0"/>
                        <w:autoSpaceDN w:val="0"/>
                        <w:adjustRightInd w:val="0"/>
                        <w:spacing w:line="240" w:lineRule="exact"/>
                        <w:ind w:left="714" w:leftChars="-66" w:hanging="853" w:hangingChars="406"/>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（注２）○○○には、「販売数量の減少」又は「売上高の減少」等を入れる。</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txbxContent>
                </v:textbox>
                <v:imagedata o:title=""/>
                <w10:wrap type="none" anchorx="text" anchory="text"/>
              </v:shape>
            </w:pict>
          </mc:Fallback>
        </mc:AlternateContent>
      </w:r>
      <w:r>
        <w:rPr>
          <w:rFonts w:hint="default" w:ascii="ＭＳ ゴシック" w:hAnsi="ＭＳ ゴシック" w:eastAsia="ＭＳ ゴシック"/>
          <w:sz w:val="24"/>
        </w:rPr>
        <w:br w:type="page"/>
      </w:r>
    </w:p>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Theme="majorEastAsia" w:hAnsiTheme="majorEastAsia" w:eastAsiaTheme="majorEastAsia"/>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様式第５－（イ）－④</w:t>
      </w:r>
    </w:p>
    <w:tbl>
      <w:tblPr>
        <w:tblStyle w:val="11"/>
        <w:tblW w:w="992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23"/>
      </w:tblGrid>
      <w:tr>
        <w:trPr/>
        <w:tc>
          <w:tcPr>
            <w:tcW w:w="9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中小企業信用保険法第２条第５項第５号の規定による認定申請書（イ－④）</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令和</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砺波市長　夏野　修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（名称及び代表者の氏名）</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ind w:right="561"/>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私は、表に記載する業を営んでいるが、新型コロナウイルス感染症の発生の影響に起因して、下記のとおり、</w:t>
            </w:r>
            <w:r>
              <w:rPr>
                <w:rFonts w:hint="eastAsia" w:ascii="ＭＳ ゴシック" w:hAnsi="ＭＳ ゴシック" w:eastAsia="ＭＳ ゴシック"/>
                <w:color w:val="000000"/>
                <w:kern w:val="0"/>
                <w:u w:val="single" w:color="000000"/>
              </w:rPr>
              <w:t>○○○○（注２）</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39"/>
              <w:jc w:val="left"/>
              <w:rPr>
                <w:rFonts w:hint="default"/>
              </w:rPr>
            </w:pPr>
            <w:r>
              <w:rPr>
                <w:rFonts w:hint="eastAsia"/>
              </w:rPr>
              <w:t>（表</w:t>
            </w:r>
            <w:r>
              <w:rPr>
                <w:rFonts w:hint="eastAsia"/>
              </w:rPr>
              <w:t>)</w:t>
            </w:r>
          </w:p>
          <w:tbl>
            <w:tblPr>
              <w:tblStyle w:val="11"/>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63"/>
              <w:gridCol w:w="3165"/>
              <w:gridCol w:w="3165"/>
            </w:tblGrid>
            <w:tr>
              <w:trPr>
                <w:trHeight w:val="372" w:hRule="atLeast"/>
              </w:trPr>
              <w:tc>
                <w:tcPr>
                  <w:tcW w:w="316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p>
              </w:tc>
              <w:tc>
                <w:tcPr>
                  <w:tcW w:w="3165"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r>
              <w:trPr>
                <w:trHeight w:val="388" w:hRule="atLeast"/>
              </w:trPr>
              <w:tc>
                <w:tcPr>
                  <w:tcW w:w="316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wordWrap w:val="0"/>
              <w:overflowPunct w:val="0"/>
              <w:autoSpaceDE w:val="0"/>
              <w:autoSpaceDN w:val="0"/>
              <w:adjustRightInd w:val="0"/>
              <w:spacing w:line="240" w:lineRule="exact"/>
              <w:ind w:firstLine="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（イ）最近１か月間の売上高等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Ａ：申込み時点における最近１か月間の売上高等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Ｂ：Ａの期間に対応する前年１か月間の売上高等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（ロ）最近３か月間の売上高等の実績見込み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（Ｂ＋Ｄ）－（Ａ＋Ｃ）</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Ｂ＋Ｄ</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Ｃ：Ａの期間後２か月間の見込み売上高等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Ｄ：Ｃの期間に対応する前年の２か月間の売上高等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商　第　　　号</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令和　年　月　日</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申請のとおり、相違ないことを認定します。</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（注）本認定書の有効期間：令和　年　月　日から令和　年　月　日まで</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ind w:firstLine="5566" w:firstLineChars="23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認定者　　砺波市長　夏野　修</w:t>
            </w:r>
          </w:p>
          <w:p>
            <w:pPr>
              <w:pStyle w:val="0"/>
              <w:suppressAutoHyphens w:val="1"/>
              <w:kinsoku w:val="0"/>
              <w:wordWrap w:val="0"/>
              <w:overflowPunct w:val="0"/>
              <w:autoSpaceDE w:val="0"/>
              <w:autoSpaceDN w:val="0"/>
              <w:adjustRightInd w:val="0"/>
              <w:spacing w:line="240" w:lineRule="exact"/>
              <w:ind w:firstLine="5566" w:firstLineChars="2300"/>
              <w:jc w:val="left"/>
              <w:textAlignment w:val="baseline"/>
              <w:rPr>
                <w:rFonts w:hint="default" w:ascii="ＭＳ ゴシック" w:hAnsi="ＭＳ ゴシック" w:eastAsia="ＭＳ ゴシック"/>
                <w:color w:val="000000"/>
                <w:spacing w:val="16"/>
                <w:kern w:val="0"/>
              </w:rPr>
            </w:pPr>
          </w:p>
        </w:tc>
      </w:tr>
    </w:tbl>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（注１）本様式は、１つの指定業種に属する事業のみを営んでいる場合、又は営んでいる複数の事業が全て指定業種に属する場合に使用する。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（注２）○○○○には、「販売数量の減少」又は「売上高の減少」等を入れる。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（注３）企業全体の売上高等を記載。</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p>
    <w:tbl>
      <w:tblPr>
        <w:tblStyle w:val="11"/>
        <w:tblW w:w="3343" w:type="dxa"/>
        <w:tblInd w:w="62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tblGrid>
      <w:tr>
        <w:trPr>
          <w:trHeight w:val="334" w:hRule="atLeast"/>
        </w:trPr>
        <w:tc>
          <w:tcPr>
            <w:tcW w:w="334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Theme="majorEastAsia" w:hAnsiTheme="majorEastAsia" w:eastAsiaTheme="majorEastAsia"/>
              </w:rPr>
            </w:pPr>
            <w:r>
              <w:rPr>
                <w:rFonts w:hint="eastAsia" w:asciiTheme="majorEastAsia" w:hAnsiTheme="majorEastAsia" w:eastAsiaTheme="majorEastAsia"/>
              </w:rPr>
              <w:t>認定権者記載欄</w:t>
            </w:r>
          </w:p>
        </w:tc>
      </w:tr>
      <w:tr>
        <w:trPr>
          <w:trHeight w:val="273" w:hRule="atLeast"/>
        </w:trPr>
        <w:tc>
          <w:tcPr>
            <w:tcW w:w="3343"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様式第５－（イ）－⑤</w:t>
      </w:r>
    </w:p>
    <w:tbl>
      <w:tblPr>
        <w:tblStyle w:val="11"/>
        <w:tblW w:w="9639"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639"/>
      </w:tblGrid>
      <w:tr>
        <w:trPr/>
        <w:tc>
          <w:tcPr>
            <w:tcW w:w="963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中小企業信用保険法第２条第５項第５号の規定による認定申請書（イ－⑤）</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令和</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砺波市長　夏野　修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（名称及び代表者の氏名）</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right="561"/>
              <w:jc w:val="left"/>
              <w:textAlignment w:val="baseline"/>
              <w:rPr>
                <w:rFonts w:hint="default"/>
                <w:spacing w:val="16"/>
              </w:rPr>
            </w:pPr>
            <w:r>
              <w:rPr>
                <w:rFonts w:hint="eastAsia" w:ascii="ＭＳ ゴシック" w:hAnsi="ＭＳ ゴシック" w:eastAsia="ＭＳ ゴシック"/>
                <w:color w:val="000000"/>
                <w:kern w:val="0"/>
              </w:rPr>
              <w:t>　私は、</w:t>
            </w:r>
            <w:r>
              <w:rPr>
                <w:rFonts w:hint="eastAsia" w:ascii="ＭＳ ゴシック" w:hAnsi="ＭＳ ゴシック" w:eastAsia="ＭＳ ゴシック"/>
                <w:color w:val="000000"/>
                <w:kern w:val="0"/>
                <w:u w:val="single" w:color="auto"/>
              </w:rPr>
              <w:t>○○○業（注２）</w:t>
            </w:r>
            <w:r>
              <w:rPr>
                <w:rFonts w:hint="eastAsia" w:ascii="ＭＳ ゴシック" w:hAnsi="ＭＳ ゴシック" w:eastAsia="ＭＳ ゴシック"/>
                <w:color w:val="000000"/>
                <w:kern w:val="0"/>
              </w:rPr>
              <w:t>を営んでいるが、新型コロナウイルス感染症の発生の影響に起因して、下記のとおり、</w:t>
            </w:r>
            <w:r>
              <w:rPr>
                <w:rFonts w:hint="eastAsia" w:ascii="ＭＳ ゴシック" w:hAnsi="ＭＳ ゴシック" w:eastAsia="ＭＳ ゴシック"/>
                <w:color w:val="000000"/>
                <w:kern w:val="0"/>
                <w:u w:val="single" w:color="000000"/>
              </w:rPr>
              <w:t>○○○○（注３）</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74" w:lineRule="atLeast"/>
              <w:ind w:firstLine="105" w:firstLineChars="5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（イ）最近１か月間の売上高等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主たる業種の減少率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w:t>
            </w:r>
            <w:r>
              <w:rPr>
                <w:rFonts w:hint="eastAsia" w:ascii="ＭＳ ゴシック" w:hAnsi="ＭＳ ゴシック" w:eastAsia="ＭＳ ゴシック"/>
                <w:color w:val="000000"/>
                <w:kern w:val="0"/>
                <w:u w:val="single" w:color="000000"/>
              </w:rPr>
              <w:t>減少率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Ａ：申込み時点における最近１か月間の売上高等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Ｂ：Ａの期間に対応する前年１か月間の売上高等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ind w:firstLine="210" w:firstLineChars="100"/>
              <w:jc w:val="left"/>
              <w:textAlignment w:val="baseline"/>
              <w:rPr>
                <w:rFonts w:hint="default"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40" w:lineRule="exact"/>
              <w:ind w:firstLine="210" w:firstLineChars="1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（ロ）最近３か月間の売上高等の実績見込み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40" w:lineRule="exact"/>
              <w:ind w:firstLine="210" w:firstLineChars="1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u w:val="single" w:color="000000"/>
              </w:rPr>
              <w:t>（Ｂ＋Ｄ）－（Ａ＋Ｃ）</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主たる業種の減少率　　　　　　％（実績見込み）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Ｂ＋Ｄ</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w:t>
            </w:r>
            <w:r>
              <w:rPr>
                <w:rFonts w:hint="eastAsia" w:ascii="ＭＳ ゴシック" w:hAnsi="ＭＳ ゴシック" w:eastAsia="ＭＳ ゴシック"/>
                <w:color w:val="000000"/>
                <w:kern w:val="0"/>
                <w:u w:val="single" w:color="000000"/>
              </w:rPr>
              <w:t>減少率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ind w:firstLine="420" w:firstLineChars="2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Ｃ：Ａの期間後２か月間の見込み売上高等</w:t>
            </w:r>
          </w:p>
          <w:p>
            <w:pPr>
              <w:pStyle w:val="0"/>
              <w:suppressAutoHyphens w:val="1"/>
              <w:kinsoku w:val="0"/>
              <w:wordWrap w:val="0"/>
              <w:overflowPunct w:val="0"/>
              <w:autoSpaceDE w:val="0"/>
              <w:autoSpaceDN w:val="0"/>
              <w:adjustRightInd w:val="0"/>
              <w:spacing w:line="274" w:lineRule="atLeast"/>
              <w:ind w:firstLine="4725" w:firstLineChars="2250"/>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u w:val="single" w:color="auto"/>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40" w:lineRule="exact"/>
              <w:ind w:firstLine="420" w:firstLine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Ｄ：Ｃの期間に対応する前年の２か月間の売上高等</w:t>
            </w:r>
          </w:p>
          <w:p>
            <w:pPr>
              <w:pStyle w:val="0"/>
              <w:suppressAutoHyphens w:val="1"/>
              <w:kinsoku w:val="0"/>
              <w:wordWrap w:val="0"/>
              <w:overflowPunct w:val="0"/>
              <w:autoSpaceDE w:val="0"/>
              <w:autoSpaceDN w:val="0"/>
              <w:adjustRightInd w:val="0"/>
              <w:spacing w:line="274" w:lineRule="atLeast"/>
              <w:ind w:firstLine="4725" w:firstLineChars="2250"/>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u w:val="single" w:color="auto"/>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商　第　　　号</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令和　年　月　日</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申請のとおり、相違ないことを認定します。</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（注）本認定書の有効期間：令和　年　月　日から令和　年　月　日まで</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ind w:firstLine="5324" w:firstLineChars="2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spacing w:val="16"/>
                <w:kern w:val="0"/>
              </w:rPr>
              <w:t>認定者　　砺波市長　夏野　修</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p>
        </w:tc>
      </w:tr>
    </w:tbl>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（注２）○○○には、主たる事業が属する業種</w:t>
      </w:r>
      <w:r>
        <w:rPr>
          <w:rFonts w:hint="eastAsia" w:ascii="ＭＳ ゴシック" w:hAnsi="ＭＳ ゴシック" w:eastAsia="ＭＳ ゴシック"/>
          <w:color w:val="000000"/>
          <w:spacing w:val="16"/>
          <w:kern w:val="0"/>
        </w:rPr>
        <w:t>（日本標準産業分類の細分類番号と細分類業種名）を記載。</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（注３）○○○○には、「販売数量の減少」又は「売上高の減少」等を入れる。</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p>
      <w:pPr>
        <w:pStyle w:val="0"/>
        <w:widowControl w:val="1"/>
        <w:jc w:val="left"/>
        <w:rPr>
          <w:rFonts w:hint="default" w:ascii="ＭＳ ゴシック" w:hAnsi="ＭＳ ゴシック" w:eastAsia="ＭＳ ゴシック"/>
          <w:sz w:val="24"/>
        </w:rPr>
      </w:pPr>
    </w:p>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Theme="majorEastAsia" w:hAnsiTheme="majorEastAsia" w:eastAsiaTheme="majorEastAsia"/>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r>
        <w:rPr>
          <w:rFonts w:hint="eastAsia" w:ascii="ＭＳ ゴシック" w:hAnsi="ＭＳ ゴシック" w:eastAsia="ＭＳ ゴシック"/>
          <w:color w:val="000000"/>
          <w:kern w:val="0"/>
        </w:rPr>
        <w:t>様式第５－（イ）－⑥</w:t>
      </w:r>
    </w:p>
    <w:tbl>
      <w:tblPr>
        <w:tblStyle w:val="11"/>
        <w:tblW w:w="992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23"/>
      </w:tblGrid>
      <w:tr>
        <w:trPr/>
        <w:tc>
          <w:tcPr>
            <w:tcW w:w="9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中小企業信用保険法第２条第５項第５号の規定による認定申請書（イ－⑥）</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令和</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砺波市長　夏野　修　殿</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（名称及び代表者の氏名）</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w:t>
            </w:r>
            <w:r>
              <w:rPr>
                <w:rFonts w:hint="eastAsia" w:asciiTheme="majorEastAsia" w:hAnsiTheme="majorEastAsia" w:eastAsiaTheme="majorEastAsia"/>
                <w:color w:val="000000"/>
                <w:kern w:val="0"/>
              </w:rPr>
              <w:t>表に</w:t>
            </w:r>
            <w:r>
              <w:rPr>
                <w:rFonts w:hint="eastAsia" w:ascii="ＭＳ ゴシック" w:hAnsi="ＭＳ ゴシック" w:eastAsia="ＭＳ ゴシック"/>
                <w:color w:val="000000"/>
                <w:kern w:val="0"/>
              </w:rPr>
              <w:t>記載する業を営んでいるが、新型コロナウイルス感染症の発生の影響に起因して、下記のとおり、</w:t>
            </w:r>
            <w:r>
              <w:rPr>
                <w:rFonts w:hint="eastAsia" w:ascii="ＭＳ ゴシック" w:hAnsi="ＭＳ ゴシック" w:eastAsia="ＭＳ ゴシック"/>
                <w:color w:val="000000"/>
                <w:kern w:val="0"/>
                <w:u w:val="single" w:color="auto"/>
              </w:rPr>
              <w:t>○○○（注２）</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37"/>
              <w:spacing w:line="240" w:lineRule="exact"/>
              <w:rPr>
                <w:rFonts w:hint="default"/>
              </w:rPr>
            </w:pPr>
            <w:r>
              <w:rPr>
                <w:rFonts w:hint="eastAsia"/>
              </w:rPr>
              <w:t>記</w:t>
            </w:r>
          </w:p>
          <w:p>
            <w:pPr>
              <w:pStyle w:val="39"/>
              <w:spacing w:line="240" w:lineRule="exact"/>
              <w:jc w:val="left"/>
              <w:rPr>
                <w:rFonts w:hint="default"/>
              </w:rPr>
            </w:pPr>
            <w:r>
              <w:rPr>
                <w:rFonts w:hint="eastAsia"/>
              </w:rPr>
              <w:t>（表</w:t>
            </w:r>
            <w:r>
              <w:rPr>
                <w:rFonts w:hint="eastAsia"/>
              </w:rPr>
              <w:t>)</w:t>
            </w:r>
          </w:p>
          <w:tbl>
            <w:tblPr>
              <w:tblStyle w:val="11"/>
              <w:tblW w:w="9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88"/>
              <w:gridCol w:w="3190"/>
              <w:gridCol w:w="3190"/>
            </w:tblGrid>
            <w:tr>
              <w:trPr>
                <w:trHeight w:val="359" w:hRule="atLeast"/>
              </w:trPr>
              <w:tc>
                <w:tcPr>
                  <w:tcW w:w="3188"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rPr>
                  </w:pPr>
                </w:p>
              </w:tc>
              <w:tc>
                <w:tcPr>
                  <w:tcW w:w="3190"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r>
            <w:tr>
              <w:trPr>
                <w:trHeight w:val="375" w:hRule="atLeast"/>
              </w:trPr>
              <w:tc>
                <w:tcPr>
                  <w:tcW w:w="3188"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overflowPunct w:val="0"/>
              <w:autoSpaceDE w:val="0"/>
              <w:autoSpaceDN w:val="0"/>
              <w:adjustRightInd w:val="0"/>
              <w:spacing w:line="220" w:lineRule="exact"/>
              <w:ind w:left="88" w:leftChars="41" w:hanging="2" w:hangingChars="1"/>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pPr>
              <w:pStyle w:val="0"/>
              <w:suppressAutoHyphens w:val="1"/>
              <w:kinsoku w:val="0"/>
              <w:overflowPunct w:val="0"/>
              <w:autoSpaceDE w:val="0"/>
              <w:autoSpaceDN w:val="0"/>
              <w:adjustRightInd w:val="0"/>
              <w:spacing w:line="220" w:lineRule="exact"/>
              <w:ind w:left="88" w:leftChars="41" w:hanging="2" w:hangingChars="1"/>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売上高等</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（１）前年の企業全体の売上高等に対する、上記の表に記載した指定業種（以下同じ。）に属する事業の売上高等の減少額等の割合</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（イ）最近１か月間の売上高等</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割合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Ａ：申込時点における最近１か月間の指定業種に属する事業の売上高等　　</w:t>
            </w:r>
            <w:r>
              <w:rPr>
                <w:rFonts w:hint="eastAsia" w:ascii="ＭＳ ゴシック" w:hAnsi="ＭＳ ゴシック" w:eastAsia="ＭＳ ゴシック"/>
                <w:color w:val="000000"/>
                <w:kern w:val="0"/>
                <w:u w:val="single" w:color="auto"/>
              </w:rPr>
              <w:t>　　　　　　　円</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Ｂ：Ａの期間に対応する前年の１か月間の指定業種に属する事業の売上高等</w:t>
            </w:r>
            <w:r>
              <w:rPr>
                <w:rFonts w:hint="eastAsia" w:ascii="ＭＳ ゴシック" w:hAnsi="ＭＳ ゴシック" w:eastAsia="ＭＳ ゴシック"/>
                <w:color w:val="000000"/>
                <w:kern w:val="0"/>
                <w:u w:val="single" w:color="000000"/>
              </w:rPr>
              <w:t>　　　　　　　円</w:t>
            </w:r>
          </w:p>
          <w:p>
            <w:pPr>
              <w:pStyle w:val="0"/>
              <w:suppressAutoHyphens w:val="1"/>
              <w:kinsoku w:val="0"/>
              <w:overflowPunct w:val="0"/>
              <w:autoSpaceDE w:val="0"/>
              <w:autoSpaceDN w:val="0"/>
              <w:adjustRightInd w:val="0"/>
              <w:spacing w:line="220" w:lineRule="exact"/>
              <w:ind w:firstLine="210" w:firstLineChars="1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Ｃ：Ａの期間に対応する前年の１か月間の全体の売上高等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円</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（ロ）最近３か月間の売上高等の実績見込み</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（Ｂ＋Ｅ）－（Ａ＋Ｄ）</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割合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overflowPunct w:val="0"/>
              <w:autoSpaceDE w:val="0"/>
              <w:autoSpaceDN w:val="0"/>
              <w:adjustRightInd w:val="0"/>
              <w:spacing w:line="220" w:lineRule="exact"/>
              <w:ind w:left="626" w:leftChars="298"/>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Ｃ＋Ｆ</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r>
              <w:rPr>
                <w:rFonts w:hint="eastAsia" w:ascii="ＭＳ ゴシック" w:hAnsi="ＭＳ ゴシック" w:eastAsia="ＭＳ ゴシック"/>
                <w:color w:val="000000"/>
                <w:kern w:val="0"/>
              </w:rPr>
              <w:t>　　　　　</w:t>
            </w:r>
          </w:p>
          <w:p>
            <w:pPr>
              <w:pStyle w:val="0"/>
              <w:suppressAutoHyphens w:val="1"/>
              <w:kinsoku w:val="0"/>
              <w:overflowPunct w:val="0"/>
              <w:autoSpaceDE w:val="0"/>
              <w:autoSpaceDN w:val="0"/>
              <w:adjustRightInd w:val="0"/>
              <w:spacing w:line="220" w:lineRule="exact"/>
              <w:ind w:firstLine="420" w:firstLineChars="2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Ｄ：Ａの期間後２か月間の指定業種に属する事業の見込み売上高等　　　　</w:t>
            </w:r>
            <w:r>
              <w:rPr>
                <w:rFonts w:hint="eastAsia" w:ascii="ＭＳ ゴシック" w:hAnsi="ＭＳ ゴシック" w:eastAsia="ＭＳ ゴシック"/>
                <w:color w:val="000000"/>
                <w:kern w:val="0"/>
                <w:u w:val="single" w:color="auto"/>
              </w:rPr>
              <w:t>　　　　　　　円</w:t>
            </w:r>
          </w:p>
          <w:p>
            <w:pPr>
              <w:pStyle w:val="0"/>
              <w:suppressAutoHyphens w:val="1"/>
              <w:kinsoku w:val="0"/>
              <w:overflowPunct w:val="0"/>
              <w:autoSpaceDE w:val="0"/>
              <w:autoSpaceDN w:val="0"/>
              <w:adjustRightInd w:val="0"/>
              <w:spacing w:line="220" w:lineRule="exact"/>
              <w:ind w:firstLine="420" w:firstLine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Ｅ：Ｄの期間に対応する前年の２か月間の指定業種に属する事業の売上高等</w:t>
            </w:r>
            <w:r>
              <w:rPr>
                <w:rFonts w:hint="eastAsia" w:ascii="ＭＳ ゴシック" w:hAnsi="ＭＳ ゴシック" w:eastAsia="ＭＳ ゴシック"/>
                <w:color w:val="000000"/>
                <w:kern w:val="0"/>
                <w:u w:val="single" w:color="auto"/>
              </w:rPr>
              <w:t>　　　　　　　円</w:t>
            </w:r>
          </w:p>
          <w:p>
            <w:pPr>
              <w:pStyle w:val="0"/>
              <w:suppressAutoHyphens w:val="1"/>
              <w:kinsoku w:val="0"/>
              <w:overflowPunct w:val="0"/>
              <w:autoSpaceDE w:val="0"/>
              <w:autoSpaceDN w:val="0"/>
              <w:adjustRightInd w:val="0"/>
              <w:spacing w:line="220" w:lineRule="exact"/>
              <w:ind w:firstLine="420" w:firstLine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Ｆ：Ｄの期間に対応する前年の２か月間の全体の売上高等　　　　　　　　</w:t>
            </w:r>
            <w:r>
              <w:rPr>
                <w:rFonts w:hint="eastAsia" w:ascii="ＭＳ ゴシック" w:hAnsi="ＭＳ ゴシック" w:eastAsia="ＭＳ ゴシック"/>
                <w:color w:val="000000"/>
                <w:kern w:val="0"/>
                <w:u w:val="single" w:color="auto"/>
              </w:rPr>
              <w:t>　　　　　　　円</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（２）企業全体の売上高等の減少率</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（イ）最近１か月間の売上高等</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Ｃ－Ｇ</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減少率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Ｇ：Ａの期間に対応する全体の売上高等　　　　　　　　　　　　　　　　</w:t>
            </w:r>
            <w:r>
              <w:rPr>
                <w:rFonts w:hint="eastAsia" w:ascii="ＭＳ ゴシック" w:hAnsi="ＭＳ ゴシック" w:eastAsia="ＭＳ ゴシック"/>
                <w:color w:val="000000"/>
                <w:kern w:val="0"/>
                <w:u w:val="single" w:color="auto"/>
              </w:rPr>
              <w:t>　　　　　　　円</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（ロ）最近３か月間の売上高等の実績見込み</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p>
          <w:p>
            <w:pPr>
              <w:pStyle w:val="0"/>
              <w:suppressAutoHyphens w:val="1"/>
              <w:kinsoku w:val="0"/>
              <w:overflowPunct w:val="0"/>
              <w:autoSpaceDE w:val="0"/>
              <w:autoSpaceDN w:val="0"/>
              <w:adjustRightInd w:val="0"/>
              <w:spacing w:line="220" w:lineRule="exact"/>
              <w:ind w:left="626" w:leftChars="298"/>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u w:val="single" w:color="000000"/>
              </w:rPr>
              <w:t>（Ｃ＋Ｆ）－（Ｇ＋Ｈ）</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減少率</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overflowPunct w:val="0"/>
              <w:autoSpaceDE w:val="0"/>
              <w:autoSpaceDN w:val="0"/>
              <w:adjustRightInd w:val="0"/>
              <w:spacing w:line="220" w:lineRule="exact"/>
              <w:ind w:left="626" w:leftChars="298"/>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Ｃ＋Ｆ</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r>
              <w:rPr>
                <w:rFonts w:hint="eastAsia" w:ascii="ＭＳ ゴシック" w:hAnsi="ＭＳ ゴシック" w:eastAsia="ＭＳ ゴシック"/>
                <w:color w:val="000000"/>
                <w:kern w:val="0"/>
              </w:rPr>
              <w:t>　　　　　</w:t>
            </w:r>
          </w:p>
          <w:p>
            <w:pPr>
              <w:pStyle w:val="0"/>
              <w:suppressAutoHyphens w:val="1"/>
              <w:kinsoku w:val="0"/>
              <w:overflowPunct w:val="0"/>
              <w:autoSpaceDE w:val="0"/>
              <w:autoSpaceDN w:val="0"/>
              <w:adjustRightInd w:val="0"/>
              <w:spacing w:line="220" w:lineRule="exact"/>
              <w:ind w:firstLine="420" w:firstLineChars="2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Ｈ：Ｇの期間後２か月間の全体の見込み売上高等　　　　　　　　　　　　</w:t>
            </w:r>
            <w:r>
              <w:rPr>
                <w:rFonts w:hint="eastAsia" w:ascii="ＭＳ ゴシック" w:hAnsi="ＭＳ ゴシック" w:eastAsia="ＭＳ ゴシック"/>
                <w:color w:val="000000"/>
                <w:kern w:val="0"/>
                <w:u w:val="single" w:color="auto"/>
              </w:rPr>
              <w:t>　　　　　　　円</w:t>
            </w:r>
          </w:p>
          <w:p>
            <w:pPr>
              <w:pStyle w:val="0"/>
              <w:suppressAutoHyphens w:val="1"/>
              <w:kinsoku w:val="0"/>
              <w:overflowPunct w:val="0"/>
              <w:autoSpaceDE w:val="0"/>
              <w:autoSpaceDN w:val="0"/>
              <w:adjustRightInd w:val="0"/>
              <w:spacing w:line="220" w:lineRule="exact"/>
              <w:ind w:firstLine="420" w:firstLineChars="200"/>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商　第　　　号</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令和　年　月　日</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申請のとおり、相違ないことを認定します。</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（注）本認定書の有効期間：令和　年　月　日から令和　年　月　日まで</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20" w:lineRule="exact"/>
              <w:ind w:firstLine="5566" w:firstLineChars="23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認定者　　砺波市長　夏野　修</w:t>
            </w:r>
          </w:p>
        </w:tc>
      </w:tr>
    </w:tbl>
    <w:p>
      <w:pPr>
        <w:pStyle w:val="0"/>
        <w:suppressAutoHyphens w:val="1"/>
        <w:kinsoku w:val="0"/>
        <w:overflowPunct w:val="0"/>
        <w:autoSpaceDE w:val="0"/>
        <w:autoSpaceDN w:val="0"/>
        <w:adjustRightInd w:val="0"/>
        <w:spacing w:line="220" w:lineRule="exact"/>
        <w:ind w:left="844" w:leftChars="-66" w:hanging="983" w:hangingChars="406"/>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pPr>
        <w:pStyle w:val="0"/>
        <w:suppressAutoHyphens w:val="1"/>
        <w:kinsoku w:val="0"/>
        <w:overflowPunct w:val="0"/>
        <w:autoSpaceDE w:val="0"/>
        <w:autoSpaceDN w:val="0"/>
        <w:adjustRightInd w:val="0"/>
        <w:spacing w:line="220" w:lineRule="exact"/>
        <w:ind w:left="714" w:leftChars="-66" w:hanging="853" w:hangingChars="406"/>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（注２）○○○には、「販売数量の減少」又は「売上高の減少」等を入れる。</w:t>
      </w:r>
    </w:p>
    <w:p>
      <w:pPr>
        <w:pStyle w:val="0"/>
        <w:suppressAutoHyphens w:val="1"/>
        <w:spacing w:line="22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spacing w:line="220" w:lineRule="exact"/>
        <w:ind w:left="492" w:hanging="49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Theme="majorEastAsia" w:hAnsiTheme="majorEastAsia" w:eastAsiaTheme="majorEastAsia"/>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様式第５－（イ）－⑦</w:t>
      </w:r>
    </w:p>
    <w:tbl>
      <w:tblPr>
        <w:tblStyle w:val="11"/>
        <w:tblW w:w="992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23"/>
      </w:tblGrid>
      <w:tr>
        <w:trPr/>
        <w:tc>
          <w:tcPr>
            <w:tcW w:w="9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中小企業信用保険法第２条第５項第５号の規定による認定申請書（イ－⑦）</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令和</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砺波市長　夏野　修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（名称及び代表者の氏名）</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ind w:right="561"/>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私は、表に記載する業を営んでいるが、新型コロナウイルス感染症の発生の影響に起因して、下記のとおり、</w:t>
            </w:r>
            <w:r>
              <w:rPr>
                <w:rFonts w:hint="eastAsia" w:ascii="ＭＳ ゴシック" w:hAnsi="ＭＳ ゴシック" w:eastAsia="ＭＳ ゴシック"/>
                <w:color w:val="000000"/>
                <w:kern w:val="0"/>
                <w:u w:val="single" w:color="000000"/>
              </w:rPr>
              <w:t>○○○○（注２）</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39"/>
              <w:jc w:val="left"/>
              <w:rPr>
                <w:rFonts w:hint="default"/>
              </w:rPr>
            </w:pPr>
            <w:r>
              <w:rPr>
                <w:rFonts w:hint="eastAsia"/>
              </w:rPr>
              <w:t>（表</w:t>
            </w:r>
            <w:r>
              <w:rPr>
                <w:rFonts w:hint="eastAsia"/>
              </w:rPr>
              <w:t>)</w:t>
            </w:r>
          </w:p>
          <w:tbl>
            <w:tblPr>
              <w:tblStyle w:val="11"/>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63"/>
              <w:gridCol w:w="3165"/>
              <w:gridCol w:w="3165"/>
            </w:tblGrid>
            <w:tr>
              <w:trPr>
                <w:trHeight w:val="372" w:hRule="atLeast"/>
              </w:trPr>
              <w:tc>
                <w:tcPr>
                  <w:tcW w:w="316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p>
              </w:tc>
              <w:tc>
                <w:tcPr>
                  <w:tcW w:w="3165"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r>
              <w:trPr>
                <w:trHeight w:val="388" w:hRule="atLeast"/>
              </w:trPr>
              <w:tc>
                <w:tcPr>
                  <w:tcW w:w="316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wordWrap w:val="0"/>
              <w:overflowPunct w:val="0"/>
              <w:autoSpaceDE w:val="0"/>
              <w:autoSpaceDN w:val="0"/>
              <w:adjustRightInd w:val="0"/>
              <w:spacing w:line="240" w:lineRule="exact"/>
              <w:ind w:firstLine="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（イ）最近１か月間の売上高等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Ｃ－Ａ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Ａ：申込み時点における最近１か月間の売上高等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Ｂ：Ａの期間前２か月間の売上高等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Ｃ：最近３か月間の売上高等の平均</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（Ａ＋Ｂ</w:t>
            </w:r>
            <w:r>
              <w:rPr>
                <w:rFonts w:hint="eastAsia" w:ascii="ＭＳ ゴシック" w:hAnsi="ＭＳ ゴシック" w:eastAsia="ＭＳ ゴシック"/>
                <w:color w:val="000000"/>
                <w:kern w:val="0"/>
                <w:u w:val="single" w:color="000000"/>
              </w:rPr>
              <w:t>）</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３</w:t>
            </w:r>
            <w:r>
              <w:rPr>
                <w:rFonts w:hint="default"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商　第　　　号</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令和　年　月　日</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申請のとおり、相違ないことを認定します。</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（注）本認定書の有効期間：令和　年　月　日から令和　年　月　日まで</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認定者　　砺波市長　夏野　修</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r>
    </w:tbl>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（注２）○○○○には、「販売数量の減少」又は「売上高の減少」等を入れる。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（注３）企業全体の売上高等を記載。</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p>
      <w:pPr>
        <w:pStyle w:val="0"/>
        <w:widowControl w:val="1"/>
        <w:jc w:val="left"/>
        <w:rPr>
          <w:rFonts w:hint="default" w:ascii="ＭＳ ゴシック" w:hAnsi="ＭＳ ゴシック" w:eastAsia="ＭＳ ゴシック"/>
          <w:sz w:val="24"/>
        </w:rPr>
      </w:pPr>
    </w:p>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Theme="majorEastAsia" w:hAnsiTheme="majorEastAsia" w:eastAsiaTheme="majorEastAsia"/>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様式第５－（イ）－⑧</w:t>
      </w:r>
    </w:p>
    <w:tbl>
      <w:tblPr>
        <w:tblStyle w:val="11"/>
        <w:tblW w:w="992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23"/>
      </w:tblGrid>
      <w:tr>
        <w:trPr/>
        <w:tc>
          <w:tcPr>
            <w:tcW w:w="9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中小企業信用保険法第２条第５項第５号の規定による認定申請書（イ－⑧）</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令和</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砺波市長　夏野　修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（名称及び代表者の氏名）</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ind w:right="561"/>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私は、表に記載する業を営んでいるが、新型コロナウイルス感染症の発生の影響に起因して、下記のとおり、</w:t>
            </w:r>
            <w:r>
              <w:rPr>
                <w:rFonts w:hint="eastAsia" w:ascii="ＭＳ ゴシック" w:hAnsi="ＭＳ ゴシック" w:eastAsia="ＭＳ ゴシック"/>
                <w:color w:val="000000"/>
                <w:kern w:val="0"/>
                <w:u w:val="single" w:color="000000"/>
              </w:rPr>
              <w:t>○○○○（注２）</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39"/>
              <w:jc w:val="left"/>
              <w:rPr>
                <w:rFonts w:hint="default"/>
              </w:rPr>
            </w:pPr>
            <w:r>
              <w:rPr>
                <w:rFonts w:hint="eastAsia"/>
              </w:rPr>
              <w:t>（表</w:t>
            </w:r>
            <w:r>
              <w:rPr>
                <w:rFonts w:hint="eastAsia"/>
              </w:rPr>
              <w:t>)</w:t>
            </w:r>
          </w:p>
          <w:tbl>
            <w:tblPr>
              <w:tblStyle w:val="11"/>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63"/>
              <w:gridCol w:w="3165"/>
              <w:gridCol w:w="3165"/>
            </w:tblGrid>
            <w:tr>
              <w:trPr>
                <w:trHeight w:val="372" w:hRule="atLeast"/>
              </w:trPr>
              <w:tc>
                <w:tcPr>
                  <w:tcW w:w="316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p>
              </w:tc>
              <w:tc>
                <w:tcPr>
                  <w:tcW w:w="3165"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r>
              <w:trPr>
                <w:trHeight w:val="388" w:hRule="atLeast"/>
              </w:trPr>
              <w:tc>
                <w:tcPr>
                  <w:tcW w:w="316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wordWrap w:val="0"/>
              <w:overflowPunct w:val="0"/>
              <w:autoSpaceDE w:val="0"/>
              <w:autoSpaceDN w:val="0"/>
              <w:adjustRightInd w:val="0"/>
              <w:spacing w:line="240" w:lineRule="exact"/>
              <w:ind w:firstLine="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（イ）最近１か月間の売上高等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eastAsia"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Ａ：申込み時点における最近１か月間の売上高等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Ｂ：令和元年１２月の売上高等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（ロ）最近３か月間の売上高等の実績見込み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　（Ｂ×３）－（Ａ＋Ｃ）</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Ｂ×３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eastAsia"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Ｃ：Ａの期間後２か月間の見込み売上高等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商　第　　　号</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令和　年　月　日</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申請のとおり、相違ないことを認定します。</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（注）本認定書の有効期間：令和　年　月　日から令和　年　月　日まで</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ind w:firstLine="5566" w:firstLineChars="23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認定者　　砺波市長　夏野　修</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r>
    </w:tbl>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（注２）○○○○には、「販売数量の減少」又は「売上高の減少」等を入れる。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（注３）企業全体の売上高等を記載。</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Theme="majorEastAsia" w:hAnsiTheme="majorEastAsia" w:eastAsiaTheme="majorEastAsia"/>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様式第５－（イ）－⑨</w:t>
      </w:r>
    </w:p>
    <w:tbl>
      <w:tblPr>
        <w:tblStyle w:val="11"/>
        <w:tblW w:w="992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23"/>
      </w:tblGrid>
      <w:tr>
        <w:trPr/>
        <w:tc>
          <w:tcPr>
            <w:tcW w:w="9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中小企業信用保険法第２条第５項第５号の規定による認定申請書（イ－⑨）</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令和</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砺波市長　夏野　修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（名称及び代表者の氏名）</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ind w:right="561"/>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私は、表に記載する業を営んでいるが、新型コロナウイルス感染症の発生の影響に起因して、下記のとおり、</w:t>
            </w:r>
            <w:r>
              <w:rPr>
                <w:rFonts w:hint="eastAsia" w:ascii="ＭＳ ゴシック" w:hAnsi="ＭＳ ゴシック" w:eastAsia="ＭＳ ゴシック"/>
                <w:color w:val="000000"/>
                <w:kern w:val="0"/>
                <w:u w:val="single" w:color="000000"/>
              </w:rPr>
              <w:t>○○○○（注２）</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39"/>
              <w:jc w:val="left"/>
              <w:rPr>
                <w:rFonts w:hint="default"/>
              </w:rPr>
            </w:pPr>
            <w:r>
              <w:rPr>
                <w:rFonts w:hint="eastAsia"/>
              </w:rPr>
              <w:t>（表</w:t>
            </w:r>
            <w:r>
              <w:rPr>
                <w:rFonts w:hint="eastAsia"/>
              </w:rPr>
              <w:t>)</w:t>
            </w:r>
          </w:p>
          <w:tbl>
            <w:tblPr>
              <w:tblStyle w:val="11"/>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63"/>
              <w:gridCol w:w="3165"/>
              <w:gridCol w:w="3165"/>
            </w:tblGrid>
            <w:tr>
              <w:trPr>
                <w:trHeight w:val="372" w:hRule="atLeast"/>
              </w:trPr>
              <w:tc>
                <w:tcPr>
                  <w:tcW w:w="316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p>
              </w:tc>
              <w:tc>
                <w:tcPr>
                  <w:tcW w:w="3165"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r>
              <w:trPr>
                <w:trHeight w:val="388" w:hRule="atLeast"/>
              </w:trPr>
              <w:tc>
                <w:tcPr>
                  <w:tcW w:w="316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wordWrap w:val="0"/>
              <w:overflowPunct w:val="0"/>
              <w:autoSpaceDE w:val="0"/>
              <w:autoSpaceDN w:val="0"/>
              <w:adjustRightInd w:val="0"/>
              <w:spacing w:line="240" w:lineRule="exact"/>
              <w:ind w:firstLine="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（イ）最近１か月間の売上高等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Ｃ－Ａ</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eastAsia"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Ａ：申込み時点における最近１か月間の売上高等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40" w:lineRule="exact"/>
              <w:ind w:firstLine="1050" w:firstLineChars="5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Ｂ：令和元年１０月から１２月の売上高等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ind w:firstLine="1050" w:firstLineChars="5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Ｃ：令和元年１０月から１２月の平均売上高等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auto"/>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　Ｂ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３</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（ロ）最近３か月間の売上高等の実績見込み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　Ｂ－（Ａ＋Ｄ）</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Ｂ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eastAsia"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Ｄ：Ａの期間後２か月間の見込み売上高等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商　第　　　号</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令和　年　月　日</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申請のとおり、相違ないことを認定します。</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（注）本認定書の有効期間：令和　年　月　日から令和　年　月　日まで</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ind w:firstLine="5566" w:firstLineChars="23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認定者　　砺波市長　夏野　修</w:t>
            </w:r>
          </w:p>
        </w:tc>
      </w:tr>
    </w:tbl>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（注２）○○○○には、「販売数量の減少」又は「売上高の減少」等を入れる。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（注３）企業全体の売上高等を記載。</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widowControl w:val="1"/>
        <w:ind w:left="420" w:hanging="420" w:hangingChars="200"/>
        <w:jc w:val="left"/>
        <w:rPr>
          <w:rFonts w:hint="default" w:ascii="ＭＳ ゴシック" w:hAnsi="ＭＳ ゴシック" w:eastAsia="ＭＳ ゴシック"/>
          <w:sz w:val="24"/>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に対して、経営安定関連保証の申込みを行うことが必要です。</w:t>
      </w:r>
    </w:p>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Theme="majorEastAsia" w:hAnsiTheme="majorEastAsia" w:eastAsiaTheme="majorEastAsia"/>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様式第５－（イ）－⑩</w:t>
      </w:r>
    </w:p>
    <w:tbl>
      <w:tblPr>
        <w:tblStyle w:val="11"/>
        <w:tblW w:w="9639"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639"/>
      </w:tblGrid>
      <w:tr>
        <w:trPr/>
        <w:tc>
          <w:tcPr>
            <w:tcW w:w="963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中小企業信用保険法第２条第５項第５号の規定による認定申請書（イ－⑩）</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令和</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砺波市長　夏野　修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（名称及び代表者の氏名）</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right="561"/>
              <w:jc w:val="left"/>
              <w:textAlignment w:val="baseline"/>
              <w:rPr>
                <w:rFonts w:hint="default"/>
                <w:spacing w:val="16"/>
              </w:rPr>
            </w:pPr>
            <w:r>
              <w:rPr>
                <w:rFonts w:hint="eastAsia" w:ascii="ＭＳ ゴシック" w:hAnsi="ＭＳ ゴシック" w:eastAsia="ＭＳ ゴシック"/>
                <w:color w:val="000000"/>
                <w:kern w:val="0"/>
              </w:rPr>
              <w:t>　私は、</w:t>
            </w:r>
            <w:r>
              <w:rPr>
                <w:rFonts w:hint="eastAsia" w:ascii="ＭＳ ゴシック" w:hAnsi="ＭＳ ゴシック" w:eastAsia="ＭＳ ゴシック"/>
                <w:color w:val="000000"/>
                <w:kern w:val="0"/>
                <w:u w:val="single" w:color="auto"/>
              </w:rPr>
              <w:t>○○○業（注２）</w:t>
            </w:r>
            <w:r>
              <w:rPr>
                <w:rFonts w:hint="eastAsia" w:ascii="ＭＳ ゴシック" w:hAnsi="ＭＳ ゴシック" w:eastAsia="ＭＳ ゴシック"/>
                <w:color w:val="000000"/>
                <w:kern w:val="0"/>
              </w:rPr>
              <w:t>を営んでいるが、新型コロナウイルス感染症の発生の影響に起因して、下記のとおり、</w:t>
            </w:r>
            <w:r>
              <w:rPr>
                <w:rFonts w:hint="eastAsia" w:ascii="ＭＳ ゴシック" w:hAnsi="ＭＳ ゴシック" w:eastAsia="ＭＳ ゴシック"/>
                <w:color w:val="000000"/>
                <w:kern w:val="0"/>
                <w:u w:val="single" w:color="000000"/>
              </w:rPr>
              <w:t>○○○○（注３）</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74" w:lineRule="atLeast"/>
              <w:ind w:firstLine="105" w:firstLineChars="5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（イ）最近１か月間の売上高等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Ｃ－Ａ</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主たる業種の減少率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w:t>
            </w:r>
            <w:r>
              <w:rPr>
                <w:rFonts w:hint="eastAsia" w:ascii="ＭＳ ゴシック" w:hAnsi="ＭＳ ゴシック" w:eastAsia="ＭＳ ゴシック"/>
                <w:color w:val="000000"/>
                <w:kern w:val="0"/>
                <w:u w:val="single" w:color="000000"/>
              </w:rPr>
              <w:t>減少率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Ａ：申込み時点における最近１か月間の売上高等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w:t>
            </w:r>
          </w:p>
          <w:p>
            <w:pPr>
              <w:pStyle w:val="0"/>
              <w:suppressAutoHyphens w:val="1"/>
              <w:kinsoku w:val="0"/>
              <w:wordWrap w:val="0"/>
              <w:overflowPunct w:val="0"/>
              <w:autoSpaceDE w:val="0"/>
              <w:autoSpaceDN w:val="0"/>
              <w:adjustRightInd w:val="0"/>
              <w:spacing w:line="240" w:lineRule="exact"/>
              <w:ind w:firstLine="420" w:firstLineChars="2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Ｂ：Ａの期間前２か月の売上高等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ind w:firstLine="210" w:firstLineChars="100"/>
              <w:jc w:val="left"/>
              <w:textAlignment w:val="baseline"/>
              <w:rPr>
                <w:rFonts w:hint="default"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40" w:lineRule="exact"/>
              <w:ind w:firstLine="242" w:firstLineChars="100"/>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ind w:firstLine="420" w:firstLineChars="2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Ｃ：最近３か月間の売上高等の平均</w:t>
            </w:r>
          </w:p>
          <w:p>
            <w:pPr>
              <w:pStyle w:val="0"/>
              <w:suppressAutoHyphens w:val="1"/>
              <w:kinsoku w:val="0"/>
              <w:wordWrap w:val="0"/>
              <w:overflowPunct w:val="0"/>
              <w:autoSpaceDE w:val="0"/>
              <w:autoSpaceDN w:val="0"/>
              <w:adjustRightInd w:val="0"/>
              <w:spacing w:line="274" w:lineRule="atLeast"/>
              <w:ind w:firstLine="945" w:firstLineChars="45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u w:val="single" w:color="auto"/>
              </w:rPr>
              <w:t>（Ａ＋Ｂ）</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３</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商　第　　　号</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令和　年　月　日</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申請のとおり、相違ないことを認定します。</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（注）本認定書の有効期間：令和　年　月　日から令和　年　月　日まで</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ind w:firstLine="242" w:firstLineChars="1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spacing w:val="16"/>
                <w:kern w:val="0"/>
              </w:rPr>
              <w:t>　　　　　　　　　　　　　　　　　　　　　　認定者　　砺波市長　夏野　修</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p>
        </w:tc>
      </w:tr>
    </w:tbl>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（注２）○○○には、主たる事業が属する業種</w:t>
      </w:r>
      <w:r>
        <w:rPr>
          <w:rFonts w:hint="eastAsia" w:ascii="ＭＳ ゴシック" w:hAnsi="ＭＳ ゴシック" w:eastAsia="ＭＳ ゴシック"/>
          <w:color w:val="000000"/>
          <w:spacing w:val="16"/>
          <w:kern w:val="0"/>
        </w:rPr>
        <w:t>（日本標準産業分類の細分類番号と細分類業種名）を記載。</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（注３）○○○○には、「販売数量の減少」又は「売上高の減少」等を入れる。</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p>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Theme="majorEastAsia" w:hAnsiTheme="majorEastAsia" w:eastAsiaTheme="majorEastAsia"/>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様式第５－（イ）－⑪</w:t>
      </w:r>
    </w:p>
    <w:tbl>
      <w:tblPr>
        <w:tblStyle w:val="11"/>
        <w:tblW w:w="9639"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639"/>
      </w:tblGrid>
      <w:tr>
        <w:trPr/>
        <w:tc>
          <w:tcPr>
            <w:tcW w:w="963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中小企業信用保険法第２条第５項第５号の規定による認定申請書（イ－⑪）</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令和</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砺波市長　夏野　修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（名称及び代表者の氏名）</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right="561" w:firstLine="210" w:firstLineChars="1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私は、</w:t>
            </w:r>
            <w:r>
              <w:rPr>
                <w:rFonts w:hint="eastAsia" w:ascii="ＭＳ ゴシック" w:hAnsi="ＭＳ ゴシック" w:eastAsia="ＭＳ ゴシック"/>
                <w:color w:val="000000"/>
                <w:kern w:val="0"/>
                <w:u w:val="single" w:color="auto"/>
              </w:rPr>
              <w:t>○○○業（注２）</w:t>
            </w:r>
            <w:r>
              <w:rPr>
                <w:rFonts w:hint="eastAsia" w:ascii="ＭＳ ゴシック" w:hAnsi="ＭＳ ゴシック" w:eastAsia="ＭＳ ゴシック"/>
                <w:color w:val="000000"/>
                <w:kern w:val="0"/>
              </w:rPr>
              <w:t>を営んでいるが、新型コロナウイルス感染症の発生の影響に起因して、下記のとおり、</w:t>
            </w:r>
            <w:r>
              <w:rPr>
                <w:rFonts w:hint="eastAsia" w:ascii="ＭＳ ゴシック" w:hAnsi="ＭＳ ゴシック" w:eastAsia="ＭＳ ゴシック"/>
                <w:color w:val="000000"/>
                <w:kern w:val="0"/>
                <w:u w:val="single" w:color="000000"/>
              </w:rPr>
              <w:t>○○○○（注３）</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（イ）最近１か月間の売上高等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主たる業種の</w:t>
            </w:r>
            <w:r>
              <w:rPr>
                <w:rFonts w:hint="eastAsia" w:ascii="ＭＳ ゴシック" w:hAnsi="ＭＳ ゴシック" w:eastAsia="ＭＳ ゴシック"/>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eastAsia" w:ascii="ＭＳ ゴシック" w:hAnsi="ＭＳ ゴシック" w:eastAsia="ＭＳ ゴシック"/>
                <w:color w:val="000000"/>
                <w:kern w:val="0"/>
              </w:rPr>
              <w:t>100</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w:t>
            </w:r>
            <w:r>
              <w:rPr>
                <w:rFonts w:hint="eastAsia" w:ascii="ＭＳ ゴシック" w:hAnsi="ＭＳ ゴシック" w:eastAsia="ＭＳ ゴシック"/>
                <w:color w:val="000000"/>
                <w:kern w:val="0"/>
                <w:u w:val="single" w:color="000000"/>
              </w:rPr>
              <w:t>減少率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Ａ：申込み時点における最近１か月間の売上高等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主たる業種の売上高等</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全体の売上高等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Ｂ：令和元年１２月の売上高等</w:t>
            </w:r>
          </w:p>
          <w:p>
            <w:pPr>
              <w:pStyle w:val="0"/>
              <w:suppressAutoHyphens w:val="1"/>
              <w:kinsoku w:val="0"/>
              <w:wordWrap w:val="0"/>
              <w:overflowPunct w:val="0"/>
              <w:autoSpaceDE w:val="0"/>
              <w:autoSpaceDN w:val="0"/>
              <w:adjustRightInd w:val="0"/>
              <w:spacing w:line="240" w:lineRule="exact"/>
              <w:ind w:firstLine="4620" w:firstLineChars="2200"/>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u w:val="single" w:color="auto"/>
              </w:rPr>
              <w:t>主たる業種の売上高等</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全体の売上高等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（ロ）最近３か月間の売上高等の実績見込み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主たる業種の</w:t>
            </w:r>
            <w:r>
              <w:rPr>
                <w:rFonts w:hint="eastAsia" w:ascii="ＭＳ ゴシック" w:hAnsi="ＭＳ ゴシック" w:eastAsia="ＭＳ ゴシック"/>
                <w:color w:val="000000"/>
                <w:kern w:val="0"/>
                <w:u w:val="single" w:color="000000"/>
              </w:rPr>
              <w:t>減少率</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全体</w:t>
            </w:r>
            <w:r>
              <w:rPr>
                <w:rFonts w:hint="eastAsia" w:ascii="ＭＳ ゴシック" w:hAnsi="ＭＳ ゴシック" w:eastAsia="ＭＳ ゴシック"/>
                <w:color w:val="000000"/>
                <w:kern w:val="0"/>
                <w:u w:val="single" w:color="auto"/>
              </w:rPr>
              <w:t>の</w:t>
            </w:r>
            <w:r>
              <w:rPr>
                <w:rFonts w:hint="eastAsia" w:ascii="ＭＳ ゴシック" w:hAnsi="ＭＳ ゴシック" w:eastAsia="ＭＳ ゴシック"/>
                <w:color w:val="000000"/>
                <w:kern w:val="0"/>
                <w:u w:val="single" w:color="000000"/>
              </w:rPr>
              <w:t>減少率</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　（Ｂ×３）－（Ａ＋Ｃ）</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Ｂ×３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eastAsia"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Ｃ：Ａの期間後２か月間の見込み売上高等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主たる業種の売上高等</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商　第　　　号</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令和　年　月　日</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申請のとおり、相違ないことを認定します。</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（注）本認定書の有効期間：令和　年　月　日から令和　年　月　日まで</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ind w:firstLine="5566" w:firstLineChars="23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認定者　　砺波市長　夏野　修</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r>
    </w:tbl>
    <w:p>
      <w:pPr>
        <w:pStyle w:val="0"/>
        <w:suppressAutoHyphens w:val="1"/>
        <w:wordWrap w:val="0"/>
        <w:spacing w:line="220" w:lineRule="exact"/>
        <w:ind w:left="862" w:hanging="862"/>
        <w:jc w:val="left"/>
        <w:textAlignment w:val="baseline"/>
        <w:rPr>
          <w:rFonts w:hint="default" w:ascii="ＭＳ ゴシック" w:hAnsi="ＭＳ ゴシック" w:eastAsia="ＭＳ ゴシック"/>
          <w:color w:val="000000"/>
          <w:kern w:val="0"/>
        </w:rPr>
      </w:pPr>
    </w:p>
    <w:p>
      <w:pPr>
        <w:pStyle w:val="0"/>
        <w:suppressAutoHyphens w:val="1"/>
        <w:wordWrap w:val="0"/>
        <w:spacing w:line="22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pPr>
        <w:pStyle w:val="0"/>
        <w:suppressAutoHyphens w:val="1"/>
        <w:wordWrap w:val="0"/>
        <w:spacing w:line="22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（注２）○○○には、主たる事業が属する業種</w:t>
      </w:r>
      <w:r>
        <w:rPr>
          <w:rFonts w:hint="eastAsia" w:ascii="ＭＳ ゴシック" w:hAnsi="ＭＳ ゴシック" w:eastAsia="ＭＳ ゴシック"/>
          <w:color w:val="000000"/>
          <w:spacing w:val="16"/>
          <w:kern w:val="0"/>
        </w:rPr>
        <w:t>（日本標準産業分類の細分類番号と細分類業種名）を記載。</w:t>
      </w:r>
    </w:p>
    <w:p>
      <w:pPr>
        <w:pStyle w:val="0"/>
        <w:suppressAutoHyphens w:val="1"/>
        <w:wordWrap w:val="0"/>
        <w:spacing w:line="22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（注３）○○○○には、「販売数量の減少」又は「売上高の減少」等を入れる。</w:t>
      </w:r>
    </w:p>
    <w:p>
      <w:pPr>
        <w:pStyle w:val="0"/>
        <w:suppressAutoHyphens w:val="1"/>
        <w:wordWrap w:val="0"/>
        <w:spacing w:line="22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wordWrap w:val="0"/>
        <w:spacing w:line="220" w:lineRule="exact"/>
        <w:ind w:left="492" w:hanging="49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p>
      <w:pPr>
        <w:pStyle w:val="0"/>
        <w:suppressAutoHyphens w:val="1"/>
        <w:wordWrap w:val="0"/>
        <w:spacing w:line="220" w:lineRule="exact"/>
        <w:ind w:left="492" w:hanging="492"/>
        <w:jc w:val="left"/>
        <w:textAlignment w:val="baseline"/>
        <w:rPr>
          <w:rFonts w:hint="default" w:ascii="ＭＳ ゴシック" w:hAnsi="ＭＳ ゴシック" w:eastAsia="ＭＳ ゴシック"/>
          <w:color w:val="000000"/>
          <w:kern w:val="0"/>
        </w:rPr>
      </w:pPr>
    </w:p>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Theme="majorEastAsia" w:hAnsiTheme="majorEastAsia" w:eastAsiaTheme="majorEastAsia"/>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様式第５－（イ）－⑫</w:t>
      </w:r>
    </w:p>
    <w:tbl>
      <w:tblPr>
        <w:tblStyle w:val="11"/>
        <w:tblW w:w="9639"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639"/>
      </w:tblGrid>
      <w:tr>
        <w:trPr/>
        <w:tc>
          <w:tcPr>
            <w:tcW w:w="963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中小企業信用保険法第２条第５項第５号の規定による認定申請書（イ－⑫）</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令和</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砺波市長　夏野　修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（名称及び代表者の氏名）</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right="561"/>
              <w:jc w:val="left"/>
              <w:textAlignment w:val="baseline"/>
              <w:rPr>
                <w:rFonts w:hint="default"/>
                <w:spacing w:val="16"/>
              </w:rPr>
            </w:pPr>
            <w:r>
              <w:rPr>
                <w:rFonts w:hint="eastAsia" w:ascii="ＭＳ ゴシック" w:hAnsi="ＭＳ ゴシック" w:eastAsia="ＭＳ ゴシック"/>
                <w:color w:val="000000"/>
                <w:kern w:val="0"/>
              </w:rPr>
              <w:t>　私は、</w:t>
            </w:r>
            <w:r>
              <w:rPr>
                <w:rFonts w:hint="eastAsia" w:ascii="ＭＳ ゴシック" w:hAnsi="ＭＳ ゴシック" w:eastAsia="ＭＳ ゴシック"/>
                <w:color w:val="000000"/>
                <w:kern w:val="0"/>
                <w:u w:val="single" w:color="auto"/>
              </w:rPr>
              <w:t>○○○業（注２）</w:t>
            </w:r>
            <w:r>
              <w:rPr>
                <w:rFonts w:hint="eastAsia" w:ascii="ＭＳ ゴシック" w:hAnsi="ＭＳ ゴシック" w:eastAsia="ＭＳ ゴシック"/>
                <w:color w:val="000000"/>
                <w:kern w:val="0"/>
              </w:rPr>
              <w:t>を営んでいるが、新型コロナウイルス感染症の発生の影響に起因して、下記のとおり、</w:t>
            </w:r>
            <w:r>
              <w:rPr>
                <w:rFonts w:hint="eastAsia" w:ascii="ＭＳ ゴシック" w:hAnsi="ＭＳ ゴシック" w:eastAsia="ＭＳ ゴシック"/>
                <w:color w:val="000000"/>
                <w:kern w:val="0"/>
                <w:u w:val="single" w:color="000000"/>
              </w:rPr>
              <w:t>○○○○（注３）</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（イ）最近１か月間の売上高等</w:t>
            </w:r>
            <w:r>
              <w:rPr>
                <w:rFonts w:hint="eastAsia"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Ｃ－Ａ</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主たる業種の減</w:t>
            </w:r>
            <w:r>
              <w:rPr>
                <w:rFonts w:hint="eastAsia" w:ascii="ＭＳ ゴシック" w:hAnsi="ＭＳ ゴシック" w:eastAsia="ＭＳ ゴシック"/>
                <w:color w:val="000000"/>
                <w:kern w:val="0"/>
                <w:u w:val="single" w:color="000000"/>
              </w:rPr>
              <w:t>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eastAsia" w:ascii="ＭＳ ゴシック" w:hAnsi="ＭＳ ゴシック" w:eastAsia="ＭＳ ゴシック"/>
                <w:color w:val="000000"/>
                <w:kern w:val="0"/>
              </w:rPr>
              <w:t>100</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w:t>
            </w:r>
            <w:r>
              <w:rPr>
                <w:rFonts w:hint="eastAsia" w:ascii="ＭＳ ゴシック" w:hAnsi="ＭＳ ゴシック" w:eastAsia="ＭＳ ゴシック"/>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Ａ：申込み時点における最近１か月間の売上高等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主たる業種の売上高等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ind w:firstLine="1050" w:firstLineChars="5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Ｂ：令和元年１０月から１２月の売上高等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主たる業種の売上高等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ind w:firstLine="1050" w:firstLineChars="5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Ｃ：令和元年１０月から１２月の平均売上高等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　Ｂ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主たる業種の売上高等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３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auto"/>
              </w:rPr>
            </w:pPr>
            <w:r>
              <w:rPr>
                <w:rFonts w:hint="eastAsia" w:ascii="ＭＳ ゴシック" w:hAnsi="ＭＳ ゴシック" w:eastAsia="ＭＳ ゴシック"/>
                <w:color w:val="000000"/>
                <w:kern w:val="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（ロ）最近３か月間の売上高等の実績見込み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Ｂ－（Ａ＋Ｄ）</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主たる業種の</w:t>
            </w:r>
            <w:r>
              <w:rPr>
                <w:rFonts w:hint="eastAsia" w:ascii="ＭＳ ゴシック" w:hAnsi="ＭＳ ゴシック" w:eastAsia="ＭＳ ゴシック"/>
                <w:color w:val="000000"/>
                <w:kern w:val="0"/>
                <w:u w:val="single" w:color="000000"/>
              </w:rPr>
              <w:t>減少率</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eastAsia" w:ascii="ＭＳ ゴシック" w:hAnsi="ＭＳ ゴシック" w:eastAsia="ＭＳ ゴシック"/>
                <w:color w:val="000000"/>
                <w:kern w:val="0"/>
              </w:rPr>
              <w:t>100</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w:t>
            </w:r>
            <w:r>
              <w:rPr>
                <w:rFonts w:hint="eastAsia" w:ascii="ＭＳ ゴシック" w:hAnsi="ＭＳ ゴシック" w:eastAsia="ＭＳ ゴシック"/>
                <w:color w:val="000000"/>
                <w:kern w:val="0"/>
                <w:u w:val="single" w:color="000000"/>
              </w:rPr>
              <w:t>減少率　　　　　　　％（実績見込み）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Ｄ：Ａの期間後２か月間の見込み売上高等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主たる業種の売上高等　</w:t>
            </w:r>
            <w:r>
              <w:rPr>
                <w:rFonts w:hint="eastAsia" w:ascii="ＭＳ ゴシック" w:hAnsi="ＭＳ ゴシック" w:eastAsia="ＭＳ ゴシック"/>
                <w:color w:val="000000"/>
                <w:kern w:val="0"/>
                <w:u w:val="single" w:color="000000"/>
              </w:rPr>
              <w:t>　　　　　　円</w:t>
            </w:r>
            <w:r>
              <w:rPr>
                <w:rFonts w:hint="eastAsia" w:ascii="ＭＳ ゴシック" w:hAnsi="ＭＳ ゴシック" w:eastAsia="ＭＳ ゴシック"/>
                <w:color w:val="000000"/>
                <w:kern w:val="0"/>
              </w:rPr>
              <w:t>　　</w:t>
            </w:r>
          </w:p>
          <w:p>
            <w:pPr>
              <w:pStyle w:val="0"/>
              <w:tabs>
                <w:tab w:val="center" w:leader="none" w:pos="4767"/>
              </w:tabs>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商　第　　　号</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令和　年　月　日</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申請のとおり、相違ないことを認定します。</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（注）本認定書の有効期間：令和　年　月　日から令和　年　月　日まで</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p>
          <w:p>
            <w:pPr>
              <w:pStyle w:val="0"/>
              <w:tabs>
                <w:tab w:val="center" w:leader="none" w:pos="4767"/>
              </w:tabs>
              <w:suppressAutoHyphens w:val="1"/>
              <w:kinsoku w:val="0"/>
              <w:wordWrap w:val="0"/>
              <w:overflowPunct w:val="0"/>
              <w:autoSpaceDE w:val="0"/>
              <w:autoSpaceDN w:val="0"/>
              <w:adjustRightInd w:val="0"/>
              <w:spacing w:line="240" w:lineRule="exact"/>
              <w:ind w:firstLine="5566" w:firstLineChars="23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認定者　　砺波市長　夏野　修</w:t>
            </w:r>
          </w:p>
          <w:p>
            <w:pPr>
              <w:pStyle w:val="0"/>
              <w:tabs>
                <w:tab w:val="center" w:leader="none" w:pos="4767"/>
              </w:tabs>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r>
    </w:tbl>
    <w:p>
      <w:pPr>
        <w:pStyle w:val="0"/>
        <w:suppressAutoHyphens w:val="1"/>
        <w:wordWrap w:val="0"/>
        <w:spacing w:line="240" w:lineRule="exact"/>
        <w:ind w:left="709" w:hanging="709"/>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709" w:hanging="709"/>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pPr>
        <w:pStyle w:val="0"/>
        <w:suppressAutoHyphens w:val="1"/>
        <w:wordWrap w:val="0"/>
        <w:spacing w:line="240" w:lineRule="exact"/>
        <w:ind w:left="709" w:hanging="709"/>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（注２）○○○には、主たる事業が属する業種</w:t>
      </w:r>
      <w:r>
        <w:rPr>
          <w:rFonts w:hint="eastAsia" w:ascii="ＭＳ ゴシック" w:hAnsi="ＭＳ ゴシック" w:eastAsia="ＭＳ ゴシック"/>
          <w:color w:val="000000"/>
          <w:spacing w:val="16"/>
          <w:kern w:val="0"/>
        </w:rPr>
        <w:t>（日本標準産業分類の細分類番号と細分類業種名）を記載。</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（注３）○○○○には、「販売数量の減少」又は「売上高の減少」等を入れる。</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sz w:val="24"/>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r>
        <w:rPr>
          <w:rFonts w:hint="default" w:ascii="ＭＳ ゴシック" w:hAnsi="ＭＳ ゴシック" w:eastAsia="ＭＳ ゴシック"/>
          <w:sz w:val="24"/>
        </w:rPr>
        <w:br w:type="page"/>
      </w:r>
    </w:p>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Theme="majorEastAsia" w:hAnsiTheme="majorEastAsia" w:eastAsiaTheme="majorEastAsia"/>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r>
        <w:rPr>
          <w:rFonts w:hint="eastAsia" w:ascii="ＭＳ ゴシック" w:hAnsi="ＭＳ ゴシック" w:eastAsia="ＭＳ ゴシック"/>
          <w:color w:val="000000"/>
          <w:kern w:val="0"/>
        </w:rPr>
        <w:t>様式第５－（イ）－⑬</w:t>
      </w:r>
    </w:p>
    <w:tbl>
      <w:tblPr>
        <w:tblStyle w:val="11"/>
        <w:tblW w:w="992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23"/>
      </w:tblGrid>
      <w:tr>
        <w:trPr/>
        <w:tc>
          <w:tcPr>
            <w:tcW w:w="9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中小企業信用保険法第２条第５項第５号の規定による認定申請書（イ－⑬）</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令和</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砺波市長　夏野　修　殿</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（名称及び代表者の氏名）</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w:t>
            </w:r>
            <w:r>
              <w:rPr>
                <w:rFonts w:hint="eastAsia" w:asciiTheme="majorEastAsia" w:hAnsiTheme="majorEastAsia" w:eastAsiaTheme="majorEastAsia"/>
                <w:color w:val="000000"/>
                <w:kern w:val="0"/>
              </w:rPr>
              <w:t>表に</w:t>
            </w:r>
            <w:r>
              <w:rPr>
                <w:rFonts w:hint="eastAsia" w:ascii="ＭＳ ゴシック" w:hAnsi="ＭＳ ゴシック" w:eastAsia="ＭＳ ゴシック"/>
                <w:color w:val="000000"/>
                <w:kern w:val="0"/>
              </w:rPr>
              <w:t>記載する業を営んでいるが、新型コロナウイルス感染症の発生の影響に起因して、下記のとおり、</w:t>
            </w:r>
            <w:r>
              <w:rPr>
                <w:rFonts w:hint="eastAsia" w:ascii="ＭＳ ゴシック" w:hAnsi="ＭＳ ゴシック" w:eastAsia="ＭＳ ゴシック"/>
                <w:color w:val="000000"/>
                <w:kern w:val="0"/>
                <w:u w:val="single" w:color="auto"/>
              </w:rPr>
              <w:t>○○○（注２）</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37"/>
              <w:spacing w:line="240" w:lineRule="exact"/>
              <w:rPr>
                <w:rFonts w:hint="default"/>
              </w:rPr>
            </w:pPr>
            <w:r>
              <w:rPr>
                <w:rFonts w:hint="eastAsia"/>
              </w:rPr>
              <w:t>記</w:t>
            </w:r>
          </w:p>
          <w:p>
            <w:pPr>
              <w:pStyle w:val="39"/>
              <w:spacing w:line="240" w:lineRule="exact"/>
              <w:jc w:val="left"/>
              <w:rPr>
                <w:rFonts w:hint="default"/>
              </w:rPr>
            </w:pPr>
            <w:r>
              <w:rPr>
                <w:rFonts w:hint="eastAsia"/>
              </w:rPr>
              <w:t>（表</w:t>
            </w:r>
            <w:r>
              <w:rPr>
                <w:rFonts w:hint="eastAsia"/>
              </w:rPr>
              <w:t>)</w:t>
            </w:r>
          </w:p>
          <w:tbl>
            <w:tblPr>
              <w:tblStyle w:val="11"/>
              <w:tblW w:w="9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88"/>
              <w:gridCol w:w="3190"/>
              <w:gridCol w:w="3190"/>
            </w:tblGrid>
            <w:tr>
              <w:trPr>
                <w:trHeight w:val="359" w:hRule="atLeast"/>
              </w:trPr>
              <w:tc>
                <w:tcPr>
                  <w:tcW w:w="3188"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rPr>
                  </w:pPr>
                </w:p>
              </w:tc>
              <w:tc>
                <w:tcPr>
                  <w:tcW w:w="3190"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r>
            <w:tr>
              <w:trPr>
                <w:trHeight w:val="375" w:hRule="atLeast"/>
              </w:trPr>
              <w:tc>
                <w:tcPr>
                  <w:tcW w:w="3188"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overflowPunct w:val="0"/>
              <w:autoSpaceDE w:val="0"/>
              <w:autoSpaceDN w:val="0"/>
              <w:adjustRightInd w:val="0"/>
              <w:spacing w:line="220" w:lineRule="exact"/>
              <w:ind w:left="88" w:leftChars="41" w:hanging="2" w:hangingChars="1"/>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（１）最近３か月間の企業全体の売上高等の平均に対する、上記の表に記載した指定業種（以下同じ。）に属する事業の最近１ヶ月間の売上高等の減少額等の割合</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Ｃ－Ａ</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（Ｄ＋Ｅ）／３</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割合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ind w:left="321" w:leftChars="153"/>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Ａ：申込時点における最近１か月間の指定業種に属する事業の売上高等</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　　　　　　　　</w:t>
            </w:r>
            <w:r>
              <w:rPr>
                <w:rFonts w:hint="eastAsia" w:ascii="ＭＳ ゴシック" w:hAnsi="ＭＳ ゴシック" w:eastAsia="ＭＳ ゴシック"/>
                <w:color w:val="000000"/>
                <w:spacing w:val="16"/>
                <w:kern w:val="0"/>
              </w:rPr>
              <w:t>円</w:t>
            </w:r>
          </w:p>
          <w:p>
            <w:pPr>
              <w:pStyle w:val="0"/>
              <w:suppressAutoHyphens w:val="1"/>
              <w:kinsoku w:val="0"/>
              <w:wordWrap w:val="0"/>
              <w:overflowPunct w:val="0"/>
              <w:autoSpaceDE w:val="0"/>
              <w:autoSpaceDN w:val="0"/>
              <w:adjustRightInd w:val="0"/>
              <w:spacing w:line="274" w:lineRule="atLeast"/>
              <w:ind w:left="321" w:leftChars="153"/>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Ｂ：Ａの期間前２か月の指定業種に属する事業の売上高等　　　</w:t>
            </w:r>
            <w:r>
              <w:rPr>
                <w:rFonts w:hint="eastAsia" w:ascii="ＭＳ ゴシック" w:hAnsi="ＭＳ ゴシック" w:eastAsia="ＭＳ ゴシック"/>
                <w:color w:val="000000"/>
                <w:spacing w:val="16"/>
                <w:kern w:val="0"/>
                <w:u w:val="single" w:color="auto"/>
              </w:rPr>
              <w:t>　　　　　　　　</w:t>
            </w:r>
            <w:r>
              <w:rPr>
                <w:rFonts w:hint="eastAsia" w:ascii="ＭＳ ゴシック" w:hAnsi="ＭＳ ゴシック" w:eastAsia="ＭＳ ゴシック"/>
                <w:color w:val="000000"/>
                <w:spacing w:val="16"/>
                <w:kern w:val="0"/>
              </w:rPr>
              <w:t>円</w:t>
            </w:r>
          </w:p>
          <w:p>
            <w:pPr>
              <w:pStyle w:val="0"/>
              <w:suppressAutoHyphens w:val="1"/>
              <w:kinsoku w:val="0"/>
              <w:wordWrap w:val="0"/>
              <w:overflowPunct w:val="0"/>
              <w:autoSpaceDE w:val="0"/>
              <w:autoSpaceDN w:val="0"/>
              <w:adjustRightInd w:val="0"/>
              <w:spacing w:line="274" w:lineRule="atLeast"/>
              <w:ind w:left="321" w:leftChars="153"/>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Ｃ：最近３か月間の指定業種に属する事業の売上高等の平均　　</w:t>
            </w:r>
            <w:r>
              <w:rPr>
                <w:rFonts w:hint="eastAsia" w:ascii="ＭＳ ゴシック" w:hAnsi="ＭＳ ゴシック" w:eastAsia="ＭＳ ゴシック"/>
                <w:color w:val="000000"/>
                <w:spacing w:val="16"/>
                <w:kern w:val="0"/>
                <w:u w:val="single" w:color="auto"/>
              </w:rPr>
              <w:t>　　　　　　　　</w:t>
            </w:r>
            <w:r>
              <w:rPr>
                <w:rFonts w:hint="eastAsia" w:ascii="ＭＳ ゴシック" w:hAnsi="ＭＳ ゴシック" w:eastAsia="ＭＳ ゴシック"/>
                <w:color w:val="000000"/>
                <w:spacing w:val="16"/>
                <w:kern w:val="0"/>
              </w:rPr>
              <w:t>円</w:t>
            </w:r>
          </w:p>
          <w:p>
            <w:pPr>
              <w:pStyle w:val="0"/>
              <w:suppressAutoHyphens w:val="1"/>
              <w:kinsoku w:val="0"/>
              <w:wordWrap w:val="0"/>
              <w:overflowPunct w:val="0"/>
              <w:autoSpaceDE w:val="0"/>
              <w:autoSpaceDN w:val="0"/>
              <w:adjustRightInd w:val="0"/>
              <w:spacing w:line="274" w:lineRule="atLeast"/>
              <w:ind w:firstLine="363" w:firstLineChars="150"/>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Ａ＋Ｂ</w:t>
            </w:r>
          </w:p>
          <w:p>
            <w:pPr>
              <w:pStyle w:val="0"/>
              <w:suppressAutoHyphens w:val="1"/>
              <w:kinsoku w:val="0"/>
              <w:wordWrap w:val="0"/>
              <w:overflowPunct w:val="0"/>
              <w:autoSpaceDE w:val="0"/>
              <w:autoSpaceDN w:val="0"/>
              <w:adjustRightInd w:val="0"/>
              <w:spacing w:line="274" w:lineRule="atLeast"/>
              <w:ind w:firstLine="363" w:firstLineChars="15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３</w:t>
            </w:r>
          </w:p>
          <w:p>
            <w:pPr>
              <w:pStyle w:val="0"/>
              <w:suppressAutoHyphens w:val="1"/>
              <w:kinsoku w:val="0"/>
              <w:wordWrap w:val="0"/>
              <w:overflowPunct w:val="0"/>
              <w:autoSpaceDE w:val="0"/>
              <w:autoSpaceDN w:val="0"/>
              <w:adjustRightInd w:val="0"/>
              <w:spacing w:line="274" w:lineRule="atLeast"/>
              <w:ind w:left="321" w:leftChars="153"/>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Ｄ：Ａの期間に対応する企業全体の売上高等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74" w:lineRule="atLeast"/>
              <w:ind w:left="321" w:leftChars="153"/>
              <w:jc w:val="left"/>
              <w:textAlignment w:val="baseline"/>
              <w:rPr>
                <w:rFonts w:hint="default" w:ascii="ＭＳ ゴシック" w:hAnsi="ＭＳ ゴシック"/>
                <w:color w:val="000000"/>
                <w:kern w:val="0"/>
              </w:rPr>
            </w:pPr>
            <w:r>
              <w:rPr>
                <w:rFonts w:hint="eastAsia" w:ascii="ＭＳ ゴシック" w:hAnsi="ＭＳ ゴシック" w:eastAsia="ＭＳ ゴシック"/>
                <w:color w:val="000000"/>
                <w:kern w:val="0"/>
              </w:rPr>
              <w:t>Ｅ：Ｂの期間に対応する企業全体の売上高等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（２）企業全体の売上高等の減少率</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Ｆ－Ｄ</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spacing w:val="16"/>
                <w:kern w:val="0"/>
              </w:rPr>
              <w:t>　　　　　　Ｆ　　　×</w:t>
            </w:r>
            <w:r>
              <w:rPr>
                <w:rFonts w:hint="eastAsia" w:ascii="ＭＳ ゴシック" w:hAnsi="ＭＳ ゴシック" w:eastAsia="ＭＳ ゴシック"/>
                <w:color w:val="000000"/>
                <w:spacing w:val="16"/>
                <w:kern w:val="0"/>
              </w:rPr>
              <w:t>100</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減少率　　　　％</w:t>
            </w:r>
          </w:p>
          <w:p>
            <w:pPr>
              <w:pStyle w:val="0"/>
              <w:suppressAutoHyphens w:val="1"/>
              <w:kinsoku w:val="0"/>
              <w:wordWrap w:val="0"/>
              <w:overflowPunct w:val="0"/>
              <w:autoSpaceDE w:val="0"/>
              <w:autoSpaceDN w:val="0"/>
              <w:adjustRightInd w:val="0"/>
              <w:spacing w:line="274" w:lineRule="atLeast"/>
              <w:ind w:left="321" w:leftChars="153"/>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Ｆ：最近３か月間の企業全体の売上高等の平均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Ｄ＋Ｅ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３</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商　第　　　号</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令和　年　月　日</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申請のとおり、相違ないことを認定します。</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（注）本認定書の有効期間：令和　年　月　日から令和　年　月　日まで</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firstLine="5566" w:firstLineChars="23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認定者　　砺波市長　夏野　修</w:t>
            </w:r>
          </w:p>
          <w:p>
            <w:pPr>
              <w:pStyle w:val="0"/>
              <w:suppressAutoHyphens w:val="1"/>
              <w:kinsoku w:val="0"/>
              <w:wordWrap w:val="0"/>
              <w:overflowPunct w:val="0"/>
              <w:autoSpaceDE w:val="0"/>
              <w:autoSpaceDN w:val="0"/>
              <w:adjustRightInd w:val="0"/>
              <w:spacing w:line="274" w:lineRule="atLeast"/>
              <w:ind w:firstLine="5566" w:firstLineChars="2300"/>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overflowPunct w:val="0"/>
        <w:autoSpaceDE w:val="0"/>
        <w:autoSpaceDN w:val="0"/>
        <w:adjustRightInd w:val="0"/>
        <w:spacing w:line="220" w:lineRule="exact"/>
        <w:ind w:left="844" w:leftChars="-66" w:hanging="983" w:hangingChars="406"/>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（注１）本様式は、</w:t>
      </w:r>
      <w:r>
        <w:rPr>
          <w:rFonts w:hint="eastAsia" w:ascii="ＭＳ ゴシック" w:hAnsi="ＭＳ ゴシック" w:eastAsia="ＭＳ ゴシック"/>
          <w:color w:val="000000"/>
          <w:kern w:val="0"/>
        </w:rPr>
        <w:t>業歴３ヶ月以上１年１ヶ月未満の場合あるいは前年以降、事業拡大等により前年比較が適当でない特段の事情がある場合で、</w:t>
      </w:r>
      <w:r>
        <w:rPr>
          <w:rFonts w:hint="eastAsia" w:ascii="ＭＳ ゴシック" w:hAnsi="ＭＳ ゴシック" w:eastAsia="ＭＳ ゴシック"/>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pPr>
        <w:pStyle w:val="0"/>
        <w:suppressAutoHyphens w:val="1"/>
        <w:kinsoku w:val="0"/>
        <w:overflowPunct w:val="0"/>
        <w:autoSpaceDE w:val="0"/>
        <w:autoSpaceDN w:val="0"/>
        <w:adjustRightInd w:val="0"/>
        <w:spacing w:line="220" w:lineRule="exact"/>
        <w:ind w:left="714" w:leftChars="-66" w:hanging="853" w:hangingChars="406"/>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（注２）○○○には、「販売数量の減少」又は「売上高の減少」等を入れる。</w:t>
      </w:r>
    </w:p>
    <w:p>
      <w:pPr>
        <w:pStyle w:val="0"/>
        <w:suppressAutoHyphens w:val="1"/>
        <w:spacing w:line="22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spacing w:line="220" w:lineRule="exact"/>
        <w:ind w:left="492" w:hanging="49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Theme="majorEastAsia" w:hAnsiTheme="majorEastAsia" w:eastAsiaTheme="majorEastAsia"/>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r>
        <w:rPr>
          <w:rFonts w:hint="eastAsia" w:ascii="ＭＳ ゴシック" w:hAnsi="ＭＳ ゴシック" w:eastAsia="ＭＳ ゴシック"/>
          <w:color w:val="000000"/>
          <w:kern w:val="0"/>
        </w:rPr>
        <w:t>様式第５－（イ）－⑭</w:t>
      </w:r>
    </w:p>
    <w:tbl>
      <w:tblPr>
        <w:tblStyle w:val="11"/>
        <w:tblW w:w="992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23"/>
      </w:tblGrid>
      <w:tr>
        <w:trPr/>
        <w:tc>
          <w:tcPr>
            <w:tcW w:w="9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中小企業信用保険法第２条第５項第５号の規定による認定申請書（イ－⑭）</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令和</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砺波市長　夏野　修　殿</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（名称及び代表者の氏名）</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w:t>
            </w:r>
            <w:r>
              <w:rPr>
                <w:rFonts w:hint="eastAsia" w:asciiTheme="majorEastAsia" w:hAnsiTheme="majorEastAsia" w:eastAsiaTheme="majorEastAsia"/>
                <w:color w:val="000000"/>
                <w:kern w:val="0"/>
              </w:rPr>
              <w:t>表に</w:t>
            </w:r>
            <w:r>
              <w:rPr>
                <w:rFonts w:hint="eastAsia" w:ascii="ＭＳ ゴシック" w:hAnsi="ＭＳ ゴシック" w:eastAsia="ＭＳ ゴシック"/>
                <w:color w:val="000000"/>
                <w:kern w:val="0"/>
              </w:rPr>
              <w:t>記載する業を営んでいるが、新型コロナウイルス感染症の発生の影響に起因して、下記のとおり、</w:t>
            </w:r>
            <w:r>
              <w:rPr>
                <w:rFonts w:hint="eastAsia" w:ascii="ＭＳ ゴシック" w:hAnsi="ＭＳ ゴシック" w:eastAsia="ＭＳ ゴシック"/>
                <w:color w:val="000000"/>
                <w:kern w:val="0"/>
                <w:u w:val="single" w:color="auto"/>
              </w:rPr>
              <w:t>○○○（注２）</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37"/>
              <w:spacing w:line="240" w:lineRule="exact"/>
              <w:rPr>
                <w:rFonts w:hint="default"/>
              </w:rPr>
            </w:pPr>
            <w:r>
              <w:rPr>
                <w:rFonts w:hint="eastAsia"/>
              </w:rPr>
              <w:t>記</w:t>
            </w:r>
          </w:p>
          <w:p>
            <w:pPr>
              <w:pStyle w:val="39"/>
              <w:spacing w:line="240" w:lineRule="exact"/>
              <w:jc w:val="left"/>
              <w:rPr>
                <w:rFonts w:hint="default"/>
              </w:rPr>
            </w:pPr>
            <w:r>
              <w:rPr>
                <w:rFonts w:hint="eastAsia"/>
              </w:rPr>
              <w:t>（表</w:t>
            </w:r>
            <w:r>
              <w:rPr>
                <w:rFonts w:hint="eastAsia"/>
              </w:rPr>
              <w:t>)</w:t>
            </w:r>
          </w:p>
          <w:tbl>
            <w:tblPr>
              <w:tblStyle w:val="11"/>
              <w:tblW w:w="9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88"/>
              <w:gridCol w:w="3190"/>
              <w:gridCol w:w="3190"/>
            </w:tblGrid>
            <w:tr>
              <w:trPr>
                <w:trHeight w:val="359" w:hRule="atLeast"/>
              </w:trPr>
              <w:tc>
                <w:tcPr>
                  <w:tcW w:w="3188"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rPr>
                  </w:pPr>
                </w:p>
              </w:tc>
              <w:tc>
                <w:tcPr>
                  <w:tcW w:w="3190"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r>
            <w:tr>
              <w:trPr>
                <w:trHeight w:val="375" w:hRule="atLeast"/>
              </w:trPr>
              <w:tc>
                <w:tcPr>
                  <w:tcW w:w="3188"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overflowPunct w:val="0"/>
              <w:autoSpaceDE w:val="0"/>
              <w:autoSpaceDN w:val="0"/>
              <w:adjustRightInd w:val="0"/>
              <w:spacing w:line="220" w:lineRule="exact"/>
              <w:ind w:left="88" w:leftChars="41" w:hanging="2" w:hangingChars="1"/>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売上高等</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（１）令和元年１２月の企業全体の売上高等に対する、上記の表に記載した指定業種（以下同じ。）に属する事業の最近１ヶ月間の売上高等の減少額等の割合</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（イ）最近１か月間の売上高等</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割合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Ａ：申込時点における最近１か月間の指定業種に属する事業の売上高等　　</w:t>
            </w:r>
            <w:r>
              <w:rPr>
                <w:rFonts w:hint="eastAsia" w:ascii="ＭＳ ゴシック" w:hAnsi="ＭＳ ゴシック" w:eastAsia="ＭＳ ゴシック"/>
                <w:color w:val="000000"/>
                <w:kern w:val="0"/>
                <w:u w:val="single" w:color="auto"/>
              </w:rPr>
              <w:t>　　　　　　　円</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Ｂ：令和元年１２月の指定業種に属する事業の売上高等　　　　　　　　　</w:t>
            </w:r>
            <w:r>
              <w:rPr>
                <w:rFonts w:hint="eastAsia" w:ascii="ＭＳ ゴシック" w:hAnsi="ＭＳ ゴシック" w:eastAsia="ＭＳ ゴシック"/>
                <w:color w:val="000000"/>
                <w:kern w:val="0"/>
                <w:u w:val="single" w:color="000000"/>
              </w:rPr>
              <w:t>　　　　　　　円</w:t>
            </w:r>
          </w:p>
          <w:p>
            <w:pPr>
              <w:pStyle w:val="0"/>
              <w:suppressAutoHyphens w:val="1"/>
              <w:kinsoku w:val="0"/>
              <w:overflowPunct w:val="0"/>
              <w:autoSpaceDE w:val="0"/>
              <w:autoSpaceDN w:val="0"/>
              <w:adjustRightInd w:val="0"/>
              <w:spacing w:line="220" w:lineRule="exact"/>
              <w:ind w:firstLine="210" w:firstLineChars="1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Ｃ：令和元年１２月の企業全体の売上高等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円</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（ロ）最近３か月間の売上高等の実績見込み</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（Ｂ×３）－（Ａ＋Ｄ）</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割合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overflowPunct w:val="0"/>
              <w:autoSpaceDE w:val="0"/>
              <w:autoSpaceDN w:val="0"/>
              <w:adjustRightInd w:val="0"/>
              <w:spacing w:line="220" w:lineRule="exact"/>
              <w:ind w:left="626" w:leftChars="298"/>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Ｃ×３</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r>
              <w:rPr>
                <w:rFonts w:hint="eastAsia" w:ascii="ＭＳ ゴシック" w:hAnsi="ＭＳ ゴシック" w:eastAsia="ＭＳ ゴシック"/>
                <w:color w:val="000000"/>
                <w:kern w:val="0"/>
              </w:rPr>
              <w:t>　　　　　</w:t>
            </w:r>
          </w:p>
          <w:p>
            <w:pPr>
              <w:pStyle w:val="0"/>
              <w:suppressAutoHyphens w:val="1"/>
              <w:kinsoku w:val="0"/>
              <w:overflowPunct w:val="0"/>
              <w:autoSpaceDE w:val="0"/>
              <w:autoSpaceDN w:val="0"/>
              <w:adjustRightInd w:val="0"/>
              <w:spacing w:line="220" w:lineRule="exact"/>
              <w:ind w:firstLine="420" w:firstLineChars="2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Ｄ：Ａの期間後２か月間の指定業種に属する事業の見込み売上高等　　　　</w:t>
            </w:r>
            <w:r>
              <w:rPr>
                <w:rFonts w:hint="eastAsia" w:ascii="ＭＳ ゴシック" w:hAnsi="ＭＳ ゴシック" w:eastAsia="ＭＳ ゴシック"/>
                <w:color w:val="000000"/>
                <w:kern w:val="0"/>
                <w:u w:val="single" w:color="auto"/>
              </w:rPr>
              <w:t>　　　　　　　円</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（２）企業全体の売上高等の減少率</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（イ）最近１か月間の売上高等</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Ｃ－Ｅ</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減少率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Ｅ：Ａの期間に対応する企業全体の売上高等　　　　　　　　　　　　　　　　</w:t>
            </w:r>
            <w:r>
              <w:rPr>
                <w:rFonts w:hint="eastAsia" w:ascii="ＭＳ ゴシック" w:hAnsi="ＭＳ ゴシック" w:eastAsia="ＭＳ ゴシック"/>
                <w:color w:val="000000"/>
                <w:kern w:val="0"/>
                <w:u w:val="single" w:color="auto"/>
              </w:rPr>
              <w:t>　　　　　　　円</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（ロ）最近３か月間の売上高等の実績見込み</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p>
          <w:p>
            <w:pPr>
              <w:pStyle w:val="0"/>
              <w:suppressAutoHyphens w:val="1"/>
              <w:kinsoku w:val="0"/>
              <w:overflowPunct w:val="0"/>
              <w:autoSpaceDE w:val="0"/>
              <w:autoSpaceDN w:val="0"/>
              <w:adjustRightInd w:val="0"/>
              <w:spacing w:line="220" w:lineRule="exact"/>
              <w:ind w:left="626" w:leftChars="298"/>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u w:val="single" w:color="000000"/>
              </w:rPr>
              <w:t>（Ｃ×３）－（Ｅ＋Ｆ）</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減少率</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overflowPunct w:val="0"/>
              <w:autoSpaceDE w:val="0"/>
              <w:autoSpaceDN w:val="0"/>
              <w:adjustRightInd w:val="0"/>
              <w:spacing w:line="220" w:lineRule="exact"/>
              <w:ind w:left="626" w:leftChars="298"/>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Ｃ×３</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r>
              <w:rPr>
                <w:rFonts w:hint="eastAsia" w:ascii="ＭＳ ゴシック" w:hAnsi="ＭＳ ゴシック" w:eastAsia="ＭＳ ゴシック"/>
                <w:color w:val="000000"/>
                <w:kern w:val="0"/>
              </w:rPr>
              <w:t>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Ｆ：Ｅの期間後２か月間の企業全体の見込み売上高等　　　　　　　　　　　　</w:t>
            </w:r>
            <w:r>
              <w:rPr>
                <w:rFonts w:hint="eastAsia" w:ascii="ＭＳ ゴシック" w:hAnsi="ＭＳ ゴシック" w:eastAsia="ＭＳ ゴシック"/>
                <w:color w:val="000000"/>
                <w:kern w:val="0"/>
                <w:u w:val="single" w:color="auto"/>
              </w:rPr>
              <w:t>　　　　　　　円</w:t>
            </w:r>
            <w:r>
              <w:rPr>
                <w:rFonts w:hint="eastAsia" w:ascii="ＭＳ ゴシック" w:hAnsi="ＭＳ ゴシック" w:eastAsia="ＭＳ ゴシック"/>
                <w:color w:val="000000"/>
                <w:kern w:val="0"/>
              </w:rPr>
              <w:t>　　　</w:t>
            </w:r>
          </w:p>
          <w:p>
            <w:pPr>
              <w:pStyle w:val="0"/>
              <w:suppressAutoHyphens w:val="1"/>
              <w:kinsoku w:val="0"/>
              <w:overflowPunct w:val="0"/>
              <w:autoSpaceDE w:val="0"/>
              <w:autoSpaceDN w:val="0"/>
              <w:adjustRightInd w:val="0"/>
              <w:spacing w:line="220" w:lineRule="exact"/>
              <w:ind w:firstLine="484" w:firstLineChars="200"/>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商　第　　　号</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令和　年　月　日</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申請のとおり、相違ないことを認定します。</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（注）本認定書の有効期間：令和　年　月　日から令和　年　月　日まで</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20" w:lineRule="exact"/>
              <w:ind w:firstLine="726" w:firstLineChars="3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認定者　　砺波市長　夏野　修</w:t>
            </w:r>
          </w:p>
          <w:p>
            <w:pPr>
              <w:pStyle w:val="0"/>
              <w:suppressAutoHyphens w:val="1"/>
              <w:kinsoku w:val="0"/>
              <w:overflowPunct w:val="0"/>
              <w:autoSpaceDE w:val="0"/>
              <w:autoSpaceDN w:val="0"/>
              <w:adjustRightInd w:val="0"/>
              <w:spacing w:line="220" w:lineRule="exact"/>
              <w:ind w:firstLine="726" w:firstLineChars="300"/>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overflowPunct w:val="0"/>
        <w:autoSpaceDE w:val="0"/>
        <w:autoSpaceDN w:val="0"/>
        <w:adjustRightInd w:val="0"/>
        <w:spacing w:line="220" w:lineRule="exact"/>
        <w:ind w:left="844" w:leftChars="-66" w:hanging="983" w:hangingChars="406"/>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（注１）本様式は、</w:t>
      </w:r>
      <w:r>
        <w:rPr>
          <w:rFonts w:hint="eastAsia" w:ascii="ＭＳ ゴシック" w:hAnsi="ＭＳ ゴシック" w:eastAsia="ＭＳ ゴシック"/>
          <w:color w:val="000000"/>
          <w:kern w:val="0"/>
        </w:rPr>
        <w:t>業歴３ヶ月以上１年１ヶ月未満の場合あるいは前年以降、事業拡大等により前年比較が適当でない特段の事情がある場合で、</w:t>
      </w:r>
      <w:r>
        <w:rPr>
          <w:rFonts w:hint="eastAsia" w:ascii="ＭＳ ゴシック" w:hAnsi="ＭＳ ゴシック" w:eastAsia="ＭＳ ゴシック"/>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pPr>
        <w:pStyle w:val="0"/>
        <w:suppressAutoHyphens w:val="1"/>
        <w:kinsoku w:val="0"/>
        <w:overflowPunct w:val="0"/>
        <w:autoSpaceDE w:val="0"/>
        <w:autoSpaceDN w:val="0"/>
        <w:adjustRightInd w:val="0"/>
        <w:spacing w:line="220" w:lineRule="exact"/>
        <w:ind w:left="714" w:leftChars="-66" w:hanging="853" w:hangingChars="406"/>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（注２）○○○には、「販売数量の減少」又は「売上高の減少」等を入れる。</w:t>
      </w:r>
    </w:p>
    <w:p>
      <w:pPr>
        <w:pStyle w:val="0"/>
        <w:suppressAutoHyphens w:val="1"/>
        <w:spacing w:line="22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spacing w:line="220" w:lineRule="exact"/>
        <w:ind w:left="492" w:hanging="49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Theme="majorEastAsia" w:hAnsiTheme="majorEastAsia" w:eastAsiaTheme="majorEastAsia"/>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r>
        <w:rPr>
          <w:rFonts w:hint="eastAsia" w:ascii="ＭＳ ゴシック" w:hAnsi="ＭＳ ゴシック" w:eastAsia="ＭＳ ゴシック"/>
          <w:color w:val="000000"/>
          <w:kern w:val="0"/>
        </w:rPr>
        <w:t>様式第５－（イ）－⑮</w:t>
      </w:r>
    </w:p>
    <w:tbl>
      <w:tblPr>
        <w:tblStyle w:val="11"/>
        <w:tblW w:w="992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23"/>
      </w:tblGrid>
      <w:tr>
        <w:trPr/>
        <w:tc>
          <w:tcPr>
            <w:tcW w:w="9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中小企業信用保険法第２条第５項第５号の規定による認定申請書（イ－⑮）</w:t>
            </w:r>
          </w:p>
          <w:p>
            <w:pPr>
              <w:pStyle w:val="0"/>
              <w:suppressAutoHyphens w:val="1"/>
              <w:kinsoku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kern w:val="0"/>
              </w:rPr>
            </w:pP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令和</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砺波市長　夏野　修　殿</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（名称及び代表者の氏名）</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w:t>
            </w:r>
            <w:r>
              <w:rPr>
                <w:rFonts w:hint="eastAsia" w:asciiTheme="majorEastAsia" w:hAnsiTheme="majorEastAsia" w:eastAsiaTheme="majorEastAsia"/>
                <w:color w:val="000000"/>
                <w:kern w:val="0"/>
              </w:rPr>
              <w:t>表に</w:t>
            </w:r>
            <w:r>
              <w:rPr>
                <w:rFonts w:hint="eastAsia" w:ascii="ＭＳ ゴシック" w:hAnsi="ＭＳ ゴシック" w:eastAsia="ＭＳ ゴシック"/>
                <w:color w:val="000000"/>
                <w:kern w:val="0"/>
              </w:rPr>
              <w:t>記載する業を営んでいるが、新型コロナウイルス感染症の発生の影響に起因して、下記のとおり、</w:t>
            </w:r>
            <w:r>
              <w:rPr>
                <w:rFonts w:hint="eastAsia" w:ascii="ＭＳ ゴシック" w:hAnsi="ＭＳ ゴシック" w:eastAsia="ＭＳ ゴシック"/>
                <w:color w:val="000000"/>
                <w:kern w:val="0"/>
                <w:u w:val="single" w:color="auto"/>
              </w:rPr>
              <w:t>○○○（注２）</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37"/>
              <w:spacing w:line="240" w:lineRule="exact"/>
              <w:rPr>
                <w:rFonts w:hint="default"/>
              </w:rPr>
            </w:pPr>
            <w:r>
              <w:rPr>
                <w:rFonts w:hint="eastAsia"/>
              </w:rPr>
              <w:t>記</w:t>
            </w:r>
          </w:p>
          <w:p>
            <w:pPr>
              <w:pStyle w:val="39"/>
              <w:spacing w:line="240" w:lineRule="exact"/>
              <w:jc w:val="left"/>
              <w:rPr>
                <w:rFonts w:hint="default"/>
              </w:rPr>
            </w:pPr>
            <w:r>
              <w:rPr>
                <w:rFonts w:hint="eastAsia"/>
              </w:rPr>
              <w:t>（表</w:t>
            </w:r>
            <w:r>
              <w:rPr>
                <w:rFonts w:hint="eastAsia"/>
              </w:rPr>
              <w:t>)</w:t>
            </w:r>
          </w:p>
          <w:tbl>
            <w:tblPr>
              <w:tblStyle w:val="11"/>
              <w:tblW w:w="9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88"/>
              <w:gridCol w:w="3190"/>
              <w:gridCol w:w="3190"/>
            </w:tblGrid>
            <w:tr>
              <w:trPr>
                <w:trHeight w:val="359" w:hRule="atLeast"/>
              </w:trPr>
              <w:tc>
                <w:tcPr>
                  <w:tcW w:w="3188"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rPr>
                  </w:pPr>
                </w:p>
              </w:tc>
              <w:tc>
                <w:tcPr>
                  <w:tcW w:w="3190"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r>
            <w:tr>
              <w:trPr>
                <w:trHeight w:val="375" w:hRule="atLeast"/>
              </w:trPr>
              <w:tc>
                <w:tcPr>
                  <w:tcW w:w="3188"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overflowPunct w:val="0"/>
              <w:autoSpaceDE w:val="0"/>
              <w:autoSpaceDN w:val="0"/>
              <w:adjustRightInd w:val="0"/>
              <w:spacing w:line="220" w:lineRule="exact"/>
              <w:ind w:left="88" w:leftChars="41" w:hanging="2" w:hangingChars="1"/>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売上高等</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（１）令和元年１０月から１２月の企業全体の平均売上高等に対する、上記の表に記載した指定業種（以下同じ。）に属する事業の最近１ヶ月間の売上高等の減少額等の割合</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（イ）最近１か月間の売上高等</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Ｂ／３）－Ａ</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割合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Ｃ／３</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Ａ：申込時点における最近１か月間の指定業種に属する事業の売上高等　　</w:t>
            </w:r>
            <w:r>
              <w:rPr>
                <w:rFonts w:hint="eastAsia" w:ascii="ＭＳ ゴシック" w:hAnsi="ＭＳ ゴシック" w:eastAsia="ＭＳ ゴシック"/>
                <w:color w:val="000000"/>
                <w:kern w:val="0"/>
                <w:u w:val="single" w:color="auto"/>
              </w:rPr>
              <w:t>　　　　　　　円</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Ｂ：令和元年１０月から１２月の指定業種に属する事業の売上高等　　　　</w:t>
            </w:r>
            <w:r>
              <w:rPr>
                <w:rFonts w:hint="eastAsia" w:ascii="ＭＳ ゴシック" w:hAnsi="ＭＳ ゴシック" w:eastAsia="ＭＳ ゴシック"/>
                <w:color w:val="000000"/>
                <w:kern w:val="0"/>
                <w:u w:val="single" w:color="000000"/>
              </w:rPr>
              <w:t>　　　　　　　円</w:t>
            </w:r>
          </w:p>
          <w:p>
            <w:pPr>
              <w:pStyle w:val="0"/>
              <w:suppressAutoHyphens w:val="1"/>
              <w:kinsoku w:val="0"/>
              <w:overflowPunct w:val="0"/>
              <w:autoSpaceDE w:val="0"/>
              <w:autoSpaceDN w:val="0"/>
              <w:adjustRightInd w:val="0"/>
              <w:spacing w:line="220" w:lineRule="exact"/>
              <w:ind w:firstLine="210" w:firstLineChars="1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Ｃ：令和元年１０月から１２月の企業全体の売上高等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円</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（ロ）最近３か月間の売上高等の実績見込み</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　　　Ｂ　－（Ａ＋Ｄ）</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割合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overflowPunct w:val="0"/>
              <w:autoSpaceDE w:val="0"/>
              <w:autoSpaceDN w:val="0"/>
              <w:adjustRightInd w:val="0"/>
              <w:spacing w:line="220" w:lineRule="exact"/>
              <w:ind w:left="626" w:leftChars="298"/>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Ｃ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r>
              <w:rPr>
                <w:rFonts w:hint="eastAsia" w:ascii="ＭＳ ゴシック" w:hAnsi="ＭＳ ゴシック" w:eastAsia="ＭＳ ゴシック"/>
                <w:color w:val="000000"/>
                <w:kern w:val="0"/>
              </w:rPr>
              <w:t>　　　　　</w:t>
            </w:r>
          </w:p>
          <w:p>
            <w:pPr>
              <w:pStyle w:val="0"/>
              <w:suppressAutoHyphens w:val="1"/>
              <w:kinsoku w:val="0"/>
              <w:overflowPunct w:val="0"/>
              <w:autoSpaceDE w:val="0"/>
              <w:autoSpaceDN w:val="0"/>
              <w:adjustRightInd w:val="0"/>
              <w:spacing w:line="220" w:lineRule="exact"/>
              <w:ind w:firstLine="420" w:firstLineChars="2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Ｄ：Ａの期間後２か月間の指定業種に属する事業の見込み売上高等　　　　</w:t>
            </w:r>
            <w:r>
              <w:rPr>
                <w:rFonts w:hint="eastAsia" w:ascii="ＭＳ ゴシック" w:hAnsi="ＭＳ ゴシック" w:eastAsia="ＭＳ ゴシック"/>
                <w:color w:val="000000"/>
                <w:kern w:val="0"/>
                <w:u w:val="single" w:color="auto"/>
              </w:rPr>
              <w:t>　　　　　　　円</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（２）企業全体の売上高等の減少率</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（イ）最近１か月間の売上高等</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Ｃ／３－Ｅ</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Ｃ／３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Ｅ：Ａの期間に対応する企業全体の売上高等　　　　　　　　　　　　　　　　</w:t>
            </w:r>
            <w:r>
              <w:rPr>
                <w:rFonts w:hint="eastAsia" w:ascii="ＭＳ ゴシック" w:hAnsi="ＭＳ ゴシック" w:eastAsia="ＭＳ ゴシック"/>
                <w:color w:val="000000"/>
                <w:kern w:val="0"/>
                <w:u w:val="single" w:color="auto"/>
              </w:rPr>
              <w:t>　　　　　　　円</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（ロ）最近３か月間の売上高等の実績見込み</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000000"/>
              </w:rPr>
              <w:t>Ｃ－（Ｅ＋Ｆ）</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減少率</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overflowPunct w:val="0"/>
              <w:autoSpaceDE w:val="0"/>
              <w:autoSpaceDN w:val="0"/>
              <w:adjustRightInd w:val="0"/>
              <w:spacing w:line="220" w:lineRule="exact"/>
              <w:ind w:left="626" w:leftChars="298"/>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r>
              <w:rPr>
                <w:rFonts w:hint="eastAsia" w:ascii="ＭＳ ゴシック" w:hAnsi="ＭＳ ゴシック" w:eastAsia="ＭＳ ゴシック"/>
                <w:color w:val="000000"/>
                <w:kern w:val="0"/>
              </w:rPr>
              <w:t>　　　　　</w:t>
            </w:r>
          </w:p>
          <w:p>
            <w:pPr>
              <w:pStyle w:val="0"/>
              <w:suppressAutoHyphens w:val="1"/>
              <w:kinsoku w:val="0"/>
              <w:overflowPunct w:val="0"/>
              <w:autoSpaceDE w:val="0"/>
              <w:autoSpaceDN w:val="0"/>
              <w:adjustRightInd w:val="0"/>
              <w:spacing w:line="220" w:lineRule="exact"/>
              <w:ind w:firstLine="420" w:firstLineChars="200"/>
              <w:jc w:val="left"/>
              <w:textAlignment w:val="baseline"/>
              <w:rPr>
                <w:rFonts w:hint="default" w:ascii="ＭＳ ゴシック" w:hAnsi="ＭＳ ゴシック" w:eastAsia="ＭＳ ゴシック"/>
                <w:color w:val="000000"/>
                <w:kern w:val="0"/>
                <w:u w:val="single" w:color="auto"/>
              </w:rPr>
            </w:pPr>
            <w:r>
              <w:rPr>
                <w:rFonts w:hint="eastAsia" w:ascii="ＭＳ ゴシック" w:hAnsi="ＭＳ ゴシック" w:eastAsia="ＭＳ ゴシック"/>
                <w:color w:val="000000"/>
                <w:kern w:val="0"/>
              </w:rPr>
              <w:t>Ｆ：Ｅの期間後２か月間の企業全体の見込み売上高等　　　　　　　　　　　　</w:t>
            </w:r>
            <w:r>
              <w:rPr>
                <w:rFonts w:hint="eastAsia" w:ascii="ＭＳ ゴシック" w:hAnsi="ＭＳ ゴシック" w:eastAsia="ＭＳ ゴシック"/>
                <w:color w:val="000000"/>
                <w:kern w:val="0"/>
                <w:u w:val="single" w:color="auto"/>
              </w:rPr>
              <w:t>　　　　　　　円</w:t>
            </w:r>
          </w:p>
          <w:p>
            <w:pPr>
              <w:pStyle w:val="0"/>
              <w:suppressAutoHyphens w:val="1"/>
              <w:kinsoku w:val="0"/>
              <w:overflowPunct w:val="0"/>
              <w:autoSpaceDE w:val="0"/>
              <w:autoSpaceDN w:val="0"/>
              <w:adjustRightInd w:val="0"/>
              <w:spacing w:line="220" w:lineRule="exact"/>
              <w:ind w:firstLine="484" w:firstLineChars="200"/>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商　第　　　号</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令和　年　月　日</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申請のとおり、相違ないことを認定します。</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（注）本認定書の有効期間：令和　年　月　日から令和　年　月　日まで</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20" w:lineRule="exact"/>
              <w:ind w:firstLine="5566" w:firstLineChars="23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認定者　　砺波市長　夏野　修</w:t>
            </w:r>
          </w:p>
          <w:p>
            <w:pPr>
              <w:pStyle w:val="0"/>
              <w:suppressAutoHyphens w:val="1"/>
              <w:kinsoku w:val="0"/>
              <w:overflowPunct w:val="0"/>
              <w:autoSpaceDE w:val="0"/>
              <w:autoSpaceDN w:val="0"/>
              <w:adjustRightInd w:val="0"/>
              <w:spacing w:line="220" w:lineRule="exact"/>
              <w:ind w:firstLine="5566" w:firstLineChars="2300"/>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overflowPunct w:val="0"/>
        <w:autoSpaceDE w:val="0"/>
        <w:autoSpaceDN w:val="0"/>
        <w:adjustRightInd w:val="0"/>
        <w:spacing w:line="220" w:lineRule="exact"/>
        <w:ind w:left="844" w:leftChars="-66" w:hanging="983" w:hangingChars="406"/>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（注１）本様式は、</w:t>
      </w:r>
      <w:r>
        <w:rPr>
          <w:rFonts w:hint="eastAsia" w:ascii="ＭＳ ゴシック" w:hAnsi="ＭＳ ゴシック" w:eastAsia="ＭＳ ゴシック"/>
          <w:color w:val="000000"/>
          <w:kern w:val="0"/>
        </w:rPr>
        <w:t>業歴３ヶ月以上１年１ヶ月未満の場合あるいは前年以降、事業拡大等により前年比較が適当でない特段の事情がある場合で、</w:t>
      </w:r>
      <w:r>
        <w:rPr>
          <w:rFonts w:hint="eastAsia" w:ascii="ＭＳ ゴシック" w:hAnsi="ＭＳ ゴシック" w:eastAsia="ＭＳ ゴシック"/>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pPr>
        <w:pStyle w:val="0"/>
        <w:suppressAutoHyphens w:val="1"/>
        <w:kinsoku w:val="0"/>
        <w:overflowPunct w:val="0"/>
        <w:autoSpaceDE w:val="0"/>
        <w:autoSpaceDN w:val="0"/>
        <w:adjustRightInd w:val="0"/>
        <w:spacing w:line="220" w:lineRule="exact"/>
        <w:ind w:left="714" w:leftChars="-66" w:hanging="853" w:hangingChars="406"/>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（注２）○○○には、「販売数量の減少」又は「売上高の減少」等を入れる。</w:t>
      </w:r>
    </w:p>
    <w:p>
      <w:pPr>
        <w:pStyle w:val="0"/>
        <w:suppressAutoHyphens w:val="1"/>
        <w:spacing w:line="22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spacing w:line="220" w:lineRule="exact"/>
        <w:ind w:left="492" w:hanging="492"/>
        <w:jc w:val="left"/>
        <w:textAlignment w:val="baseline"/>
        <w:rPr>
          <w:rFonts w:hint="default"/>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sectPr>
      <w:pgSz w:w="11906" w:h="16838"/>
      <w:pgMar w:top="850" w:right="1134" w:bottom="567" w:left="1134" w:header="851" w:footer="736"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table" w:styleId="43">
    <w:name w:val="Table Grid"/>
    <w:basedOn w:val="11"/>
    <w:next w:val="43"/>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81</TotalTime>
  <Pages>16</Pages>
  <Words>38</Words>
  <Characters>14133</Characters>
  <Application>JUST Note</Application>
  <Lines>4678</Lines>
  <Paragraphs>668</Paragraphs>
  <Company>経済産業省</Company>
  <CharactersWithSpaces>22188</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情報システム厚生課２</dc:creator>
  <cp:lastModifiedBy>和泉田　千晶</cp:lastModifiedBy>
  <cp:lastPrinted>2021-07-20T01:15:00Z</cp:lastPrinted>
  <dcterms:created xsi:type="dcterms:W3CDTF">2021-07-21T05:20:00Z</dcterms:created>
  <dcterms:modified xsi:type="dcterms:W3CDTF">2023-07-18T00:08:54Z</dcterms:modified>
  <cp:revision>22</cp:revision>
</cp:coreProperties>
</file>