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（様式第１号）</w:t>
      </w:r>
      <w:bookmarkStart w:id="0" w:name="_GoBack"/>
      <w:bookmarkEnd w:id="0"/>
    </w:p>
    <w:p>
      <w:pPr>
        <w:pStyle w:val="0"/>
        <w:jc w:val="center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質　問　書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</w:p>
    <w:tbl>
      <w:tblPr>
        <w:tblStyle w:val="11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67"/>
        <w:gridCol w:w="7503"/>
      </w:tblGrid>
      <w:tr>
        <w:trPr>
          <w:trHeight w:val="721" w:hRule="atLeast"/>
        </w:trPr>
        <w:tc>
          <w:tcPr>
            <w:tcW w:w="180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法人等の名称</w:t>
            </w:r>
          </w:p>
        </w:tc>
        <w:tc>
          <w:tcPr>
            <w:tcW w:w="7659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700" w:hRule="atLeast"/>
        </w:trPr>
        <w:tc>
          <w:tcPr>
            <w:tcW w:w="180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担当部署</w:t>
            </w:r>
          </w:p>
        </w:tc>
        <w:tc>
          <w:tcPr>
            <w:tcW w:w="7659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721" w:hRule="atLeast"/>
        </w:trPr>
        <w:tc>
          <w:tcPr>
            <w:tcW w:w="180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担当者職・名</w:t>
            </w:r>
          </w:p>
        </w:tc>
        <w:tc>
          <w:tcPr>
            <w:tcW w:w="7659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vAlign w:val="center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質問件名</w:t>
            </w:r>
          </w:p>
        </w:tc>
        <w:tc>
          <w:tcPr>
            <w:tcW w:w="7659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2"/>
              </w:rPr>
            </w:pPr>
          </w:p>
        </w:tc>
      </w:tr>
      <w:tr>
        <w:trPr>
          <w:cantSplit/>
          <w:trHeight w:val="9065" w:hRule="atLeast"/>
        </w:trPr>
        <w:tc>
          <w:tcPr>
            <w:tcW w:w="9459" w:type="dxa"/>
            <w:gridSpan w:val="2"/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sz w:val="22"/>
              </w:rPr>
              <w:t>質問内容</w:t>
            </w: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※質問は１枚につき１件とする。</w:t>
      </w:r>
    </w:p>
    <w:p>
      <w:pPr>
        <w:pStyle w:val="0"/>
        <w:wordWrap w:val="0"/>
        <w:jc w:val="right"/>
        <w:rPr>
          <w:rFonts w:hint="eastAsia" w:ascii="BIZ UD明朝 Medium" w:hAnsi="BIZ UD明朝 Medium" w:eastAsia="BIZ UD明朝 Medium"/>
          <w:sz w:val="22"/>
        </w:rPr>
      </w:pPr>
    </w:p>
    <w:sectPr>
      <w:pgSz w:w="11906" w:h="16838"/>
      <w:pgMar w:top="1418" w:right="1416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sz w:val="22"/>
    </w:rPr>
  </w:style>
  <w:style w:type="character" w:styleId="23" w:customStyle="1">
    <w:name w:val="記 (文字)"/>
    <w:basedOn w:val="10"/>
    <w:next w:val="23"/>
    <w:link w:val="22"/>
    <w:uiPriority w:val="0"/>
    <w:rPr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sz w:val="22"/>
    </w:rPr>
  </w:style>
  <w:style w:type="character" w:styleId="25" w:customStyle="1">
    <w:name w:val="結語 (文字)"/>
    <w:basedOn w:val="10"/>
    <w:next w:val="25"/>
    <w:link w:val="24"/>
    <w:uiPriority w:val="0"/>
    <w:rPr>
      <w:sz w:val="22"/>
    </w:rPr>
  </w:style>
  <w:style w:type="character" w:styleId="26">
    <w:name w:val="Hyperlink"/>
    <w:basedOn w:val="10"/>
    <w:next w:val="26"/>
    <w:link w:val="0"/>
    <w:uiPriority w:val="0"/>
    <w:rPr>
      <w:color w:val="0000FF" w:themeColor="hyperlink"/>
      <w:u w:val="single" w:color="auto"/>
    </w:rPr>
  </w:style>
  <w:style w:type="character" w:styleId="27" w:customStyle="1">
    <w:name w:val="Unresolved Mention"/>
    <w:basedOn w:val="10"/>
    <w:next w:val="27"/>
    <w:link w:val="0"/>
    <w:uiPriority w:val="0"/>
    <w:rPr>
      <w:color w:val="605E5C"/>
      <w:shd w:val="clear" w:color="auto" w:fill="E1DFDD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10</Words>
  <Characters>60</Characters>
  <Application>JUST Note</Application>
  <Lines>1</Lines>
  <Paragraphs>1</Paragraphs>
  <CharactersWithSpaces>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田中　博晃</cp:lastModifiedBy>
  <cp:lastPrinted>2023-03-17T09:06:00Z</cp:lastPrinted>
  <dcterms:created xsi:type="dcterms:W3CDTF">2023-03-17T09:24:00Z</dcterms:created>
  <dcterms:modified xsi:type="dcterms:W3CDTF">2024-02-14T05:50:40Z</dcterms:modified>
  <cp:revision>6</cp:revision>
</cp:coreProperties>
</file>