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"/>
        </w:rPr>
        <w:t>都市公園内行為許可申請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砺波市都市公園条例第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項の規定により、都市公園内における行為の許可を受けたいので、次のとおり申請します。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1"/>
        <w:gridCol w:w="2625"/>
        <w:gridCol w:w="1004"/>
        <w:gridCol w:w="3000"/>
      </w:tblGrid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行為を行う公園施設、場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添付書類　位置図、平面図</w:t>
      </w:r>
      <w:bookmarkStart w:id="0" w:name="_GoBack"/>
      <w:bookmarkEnd w:id="0"/>
      <w:r>
        <w:rPr>
          <w:rFonts w:hint="eastAsia"/>
        </w:rPr>
        <w:t>、事業計画書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</TotalTime>
  <Pages>1</Pages>
  <Words>4</Words>
  <Characters>190</Characters>
  <Application>JUST Note</Application>
  <Lines>34</Lines>
  <Paragraphs>25</Paragraphs>
  <CharactersWithSpaces>243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様式第3号(第2条関係)</dc:title>
  <dc:creator>(株)ぎょうせい</dc:creator>
  <cp:lastModifiedBy>前田　悠抄</cp:lastModifiedBy>
  <cp:lastPrinted>2022-03-02T08:05:33Z</cp:lastPrinted>
  <dcterms:created xsi:type="dcterms:W3CDTF">2016-05-06T11:11:00Z</dcterms:created>
  <dcterms:modified xsi:type="dcterms:W3CDTF">2023-08-29T23:41:44Z</dcterms:modified>
  <cp:revision>9</cp:revision>
</cp:coreProperties>
</file>