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（様式９）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BIZ UDPゴシック" w:hAnsi="BIZ UDPゴシック" w:eastAsia="BIZ UDPゴシック"/>
        </w:rPr>
        <w:t>候補地の参考図面データ提供申込書及び誓約書</w:t>
      </w:r>
    </w:p>
    <w:p>
      <w:pPr>
        <w:pStyle w:val="0"/>
        <w:ind w:firstLine="6419" w:firstLineChars="2500"/>
        <w:rPr>
          <w:rFonts w:hint="default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ind w:left="513" w:hanging="513" w:hangingChars="20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砺波市長　　　　　　　　あて</w:t>
      </w: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</w:p>
    <w:p>
      <w:pPr>
        <w:pStyle w:val="0"/>
        <w:wordWrap w:val="0"/>
        <w:ind w:firstLine="4621" w:firstLineChars="180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商号又は名称　　　　　　　　　　</w:t>
      </w:r>
    </w:p>
    <w:p>
      <w:pPr>
        <w:pStyle w:val="0"/>
        <w:wordWrap w:val="0"/>
        <w:ind w:firstLine="4621" w:firstLineChars="180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所在地　　　　　　　　　　　　　</w:t>
      </w:r>
    </w:p>
    <w:p>
      <w:pPr>
        <w:pStyle w:val="0"/>
        <w:wordWrap w:val="0"/>
        <w:ind w:firstLine="4621" w:firstLineChars="180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代表者　　　　　　　　　　　印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firstLine="257" w:firstLineChars="100"/>
        <w:jc w:val="left"/>
        <w:rPr>
          <w:rFonts w:hint="eastAsia" w:ascii="BIZ UD明朝 Medium" w:hAnsi="BIZ UD明朝 Medium" w:eastAsia="BIZ UD明朝 Medium"/>
          <w:u w:val="single" w:color="auto"/>
        </w:rPr>
      </w:pPr>
      <w:r>
        <w:rPr>
          <w:rFonts w:hint="eastAsia" w:ascii="BIZ UD明朝 Medium" w:hAnsi="BIZ UD明朝 Medium" w:eastAsia="BIZ UD明朝 Medium"/>
        </w:rPr>
        <w:t>砺波市庁舎整備事業　基本構想・基本計画等策定支援業務プロポーザルについて、新庁舎整備の候補地参考図面データの提供を依頼します。</w:t>
      </w:r>
    </w:p>
    <w:p>
      <w:pPr>
        <w:pStyle w:val="0"/>
        <w:ind w:firstLine="257" w:firstLineChars="1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本データの取扱いには、下記の注意事項を踏まえ、本プロポーザルの用途以外での使用をしないことを誓約します。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対象図面データ　</w:t>
      </w:r>
    </w:p>
    <w:p>
      <w:pPr>
        <w:pStyle w:val="0"/>
        <w:widowControl w:val="1"/>
        <w:ind w:firstLine="770" w:firstLineChars="3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参考図面１：現庁舎敷地図（</w:t>
      </w:r>
      <w:r>
        <w:rPr>
          <w:rFonts w:hint="eastAsia" w:ascii="BIZ UD明朝 Medium" w:hAnsi="BIZ UD明朝 Medium" w:eastAsia="BIZ UD明朝 Medium"/>
        </w:rPr>
        <w:t>PDF</w:t>
      </w:r>
      <w:r>
        <w:rPr>
          <w:rFonts w:hint="eastAsia" w:ascii="BIZ UD明朝 Medium" w:hAnsi="BIZ UD明朝 Medium" w:eastAsia="BIZ UD明朝 Medium"/>
        </w:rPr>
        <w:t>、</w:t>
      </w:r>
      <w:r>
        <w:rPr>
          <w:rFonts w:hint="eastAsia" w:ascii="BIZ UD明朝 Medium" w:hAnsi="BIZ UD明朝 Medium" w:eastAsia="BIZ UD明朝 Medium"/>
        </w:rPr>
        <w:t>DXF</w:t>
      </w:r>
      <w:r>
        <w:rPr>
          <w:rFonts w:hint="eastAsia" w:ascii="BIZ UD明朝 Medium" w:hAnsi="BIZ UD明朝 Medium" w:eastAsia="BIZ UD明朝 Medium"/>
        </w:rPr>
        <w:t>）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参考図面２：候補地①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</w:t>
      </w:r>
      <w:bookmarkStart w:id="0" w:name="_GoBack"/>
      <w:bookmarkEnd w:id="0"/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担当者　</w:t>
      </w:r>
    </w:p>
    <w:p>
      <w:pPr>
        <w:pStyle w:val="0"/>
        <w:widowControl w:val="1"/>
        <w:ind w:firstLine="770" w:firstLineChars="3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会社名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氏名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電話番号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</w:t>
      </w:r>
      <w:r>
        <w:rPr>
          <w:rFonts w:hint="eastAsia" w:ascii="BIZ UD明朝 Medium" w:hAnsi="BIZ UD明朝 Medium" w:eastAsia="BIZ UD明朝 Medium"/>
        </w:rPr>
        <w:t>mail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３　注意事項　　</w:t>
      </w:r>
    </w:p>
    <w:p>
      <w:pPr>
        <w:pStyle w:val="0"/>
        <w:widowControl w:val="1"/>
        <w:ind w:left="513" w:leftChars="99" w:hanging="259" w:hangingChars="101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・本プロポーザルで候補地は現時点のものであり、業務の中で位置を検討するため、上記候補地以外となる場合もあります。</w:t>
      </w:r>
    </w:p>
    <w:p>
      <w:pPr>
        <w:pStyle w:val="0"/>
        <w:widowControl w:val="1"/>
        <w:ind w:left="513" w:leftChars="99" w:hanging="259" w:hangingChars="101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・候補地については交渉中の案件も含むため、地権者等に配慮し、プレゼンテーション参加資格者のみ情報を提供します。このため、本プロポーザルの用途以外での使用は厳禁とします。</w:t>
      </w:r>
    </w:p>
    <w:p>
      <w:pPr>
        <w:pStyle w:val="0"/>
        <w:widowControl w:val="1"/>
        <w:ind w:left="513" w:leftChars="99" w:hanging="259" w:hangingChars="101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・</w:t>
      </w:r>
      <w:r>
        <w:rPr>
          <w:rFonts w:hint="eastAsia" w:ascii="BIZ UD明朝 Medium" w:hAnsi="BIZ UD明朝 Medium" w:eastAsia="BIZ UD明朝 Medium"/>
        </w:rPr>
        <w:t>DXF</w:t>
      </w:r>
      <w:r>
        <w:rPr>
          <w:rFonts w:hint="eastAsia" w:ascii="BIZ UD明朝 Medium" w:hAnsi="BIZ UD明朝 Medium" w:eastAsia="BIZ UD明朝 Medium"/>
        </w:rPr>
        <w:t>データについては、</w:t>
      </w:r>
      <w:r>
        <w:rPr>
          <w:rFonts w:hint="eastAsia" w:ascii="BIZ UD明朝 Medium" w:hAnsi="BIZ UD明朝 Medium" w:eastAsia="BIZ UD明朝 Medium"/>
        </w:rPr>
        <w:t>CAD</w:t>
      </w:r>
      <w:r>
        <w:rPr>
          <w:rFonts w:hint="eastAsia" w:ascii="BIZ UD明朝 Medium" w:hAnsi="BIZ UD明朝 Medium" w:eastAsia="BIZ UD明朝 Medium"/>
        </w:rPr>
        <w:t>形式により対応できない場合も想定されるため、参考配布とし、問い合わせ等には対応できません。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5</Words>
  <Characters>427</Characters>
  <Application>JUST Note</Application>
  <Lines>39</Lines>
  <Paragraphs>23</Paragraphs>
  <CharactersWithSpaces>500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佐伯　ゆかり</cp:lastModifiedBy>
  <cp:lastPrinted>2024-04-24T09:03:22Z</cp:lastPrinted>
  <dcterms:created xsi:type="dcterms:W3CDTF">2023-04-04T11:25:00Z</dcterms:created>
  <dcterms:modified xsi:type="dcterms:W3CDTF">2024-04-24T02:12:17Z</dcterms:modified>
  <cp:revision>3</cp:revision>
</cp:coreProperties>
</file>