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1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kern w:val="0"/>
          <w:sz w:val="21"/>
        </w:rPr>
        <w:t>（様式　２）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会　社　概　要　書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１</w:t>
      </w:r>
      <w:r>
        <w:rPr>
          <w:rFonts w:hint="eastAsia" w:ascii="BIZ UD明朝 Medium" w:hAnsi="BIZ UD明朝 Medium" w:eastAsia="BIZ UD明朝 Medium"/>
          <w:kern w:val="0"/>
          <w:sz w:val="21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1"/>
        </w:rPr>
        <w:t>本社、本店</w:t>
      </w:r>
    </w:p>
    <w:tbl>
      <w:tblPr>
        <w:tblStyle w:val="11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1842"/>
        <w:gridCol w:w="709"/>
        <w:gridCol w:w="1134"/>
        <w:gridCol w:w="2693"/>
      </w:tblGrid>
      <w:tr>
        <w:trPr>
          <w:trHeight w:val="34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会社名</w:t>
            </w:r>
          </w:p>
        </w:tc>
        <w:tc>
          <w:tcPr>
            <w:tcW w:w="637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28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代表者名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（職・氏名）</w:t>
            </w:r>
          </w:p>
        </w:tc>
        <w:tc>
          <w:tcPr>
            <w:tcW w:w="637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所在地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54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業務内容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112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社員数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術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系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名　</w:t>
            </w:r>
          </w:p>
        </w:tc>
      </w:tr>
      <w:tr>
        <w:trPr>
          <w:trHeight w:val="110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事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務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系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名　</w:t>
            </w:r>
          </w:p>
        </w:tc>
      </w:tr>
      <w:tr>
        <w:trPr>
          <w:trHeight w:val="110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合　　計</w:t>
            </w:r>
          </w:p>
        </w:tc>
        <w:tc>
          <w:tcPr>
            <w:tcW w:w="453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名　</w:t>
            </w:r>
          </w:p>
        </w:tc>
      </w:tr>
      <w:tr>
        <w:trPr>
          <w:trHeight w:val="354" w:hRule="atLeast"/>
        </w:trPr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技術者の有資格者数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設立年月日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資本金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FAX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E-mail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ホームページ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２</w:t>
      </w:r>
      <w:r>
        <w:rPr>
          <w:rFonts w:hint="eastAsia" w:ascii="BIZ UD明朝 Medium" w:hAnsi="BIZ UD明朝 Medium" w:eastAsia="BIZ UD明朝 Medium"/>
          <w:kern w:val="0"/>
          <w:sz w:val="21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1"/>
        </w:rPr>
        <w:t>業務実施支社、支店、営業所</w:t>
      </w:r>
    </w:p>
    <w:p>
      <w:pPr>
        <w:pStyle w:val="0"/>
        <w:ind w:firstLine="140" w:firstLineChars="59"/>
        <w:rPr>
          <w:rFonts w:hint="eastAsia" w:ascii="BIZ UD明朝 Medium" w:hAnsi="BIZ UD明朝 Medium" w:eastAsia="BIZ UD明朝 Medium"/>
          <w:kern w:val="0"/>
          <w:sz w:val="21"/>
        </w:rPr>
      </w:pPr>
      <w:r>
        <w:rPr>
          <w:rFonts w:hint="eastAsia" w:ascii="BIZ UD明朝 Medium" w:hAnsi="BIZ UD明朝 Medium" w:eastAsia="BIZ UD明朝 Medium"/>
          <w:kern w:val="0"/>
          <w:sz w:val="21"/>
        </w:rPr>
        <w:t>※</w:t>
      </w:r>
      <w:r>
        <w:rPr>
          <w:rFonts w:hint="eastAsia" w:ascii="BIZ UD明朝 Medium" w:hAnsi="BIZ UD明朝 Medium" w:eastAsia="BIZ UD明朝 Medium"/>
          <w:kern w:val="0"/>
          <w:sz w:val="21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1"/>
        </w:rPr>
        <w:t>本社本店が業務実施の場合は、所在地欄にのみ「全て同上」と記載してください。</w:t>
      </w:r>
    </w:p>
    <w:tbl>
      <w:tblPr>
        <w:tblStyle w:val="11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2551"/>
        <w:gridCol w:w="1134"/>
        <w:gridCol w:w="2693"/>
      </w:tblGrid>
      <w:tr>
        <w:trPr>
          <w:trHeight w:val="34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会社名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フリガナ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280" w:hRule="atLeast"/>
        </w:trPr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代表者名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（職・氏名）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フリガナ</w:t>
            </w:r>
          </w:p>
        </w:tc>
      </w:tr>
      <w:tr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FAX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ホームページ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（注意事項）令和７年９月２４日現在のものを記載すること。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223</Characters>
  <Application>JUST Note</Application>
  <Lines>118</Lines>
  <Paragraphs>39</Paragraphs>
  <CharactersWithSpaces>242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小竹　睦子</cp:lastModifiedBy>
  <dcterms:created xsi:type="dcterms:W3CDTF">2023-04-04T11:29:00Z</dcterms:created>
  <dcterms:modified xsi:type="dcterms:W3CDTF">2025-09-12T04:25:06Z</dcterms:modified>
  <cp:revision>3</cp:revision>
</cp:coreProperties>
</file>