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Ｐゴシック" w:hAnsi="ＭＳ Ｐゴシック" w:eastAsia="ＭＳ Ｐゴシック"/>
        </w:rPr>
      </w:pPr>
      <w:bookmarkStart w:id="0" w:name="_Toc119792388"/>
      <w:r>
        <w:rPr>
          <w:rFonts w:hint="eastAsia" w:ascii="ＭＳ Ｐゴシック" w:hAnsi="ＭＳ Ｐゴシック" w:eastAsia="ＭＳ Ｐゴシック"/>
        </w:rPr>
        <w:t>別紙１　質問書</w:t>
      </w: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実施要領等に関する質問書</w:t>
      </w:r>
    </w:p>
    <w:p>
      <w:pPr>
        <w:pStyle w:val="0"/>
        <w:widowControl w:val="1"/>
        <w:jc w:val="left"/>
        <w:rPr>
          <w:rFonts w:hint="eastAsia" w:ascii="ＭＳ Ｐゴシック" w:hAnsi="ＭＳ Ｐゴシック" w:eastAsia="ＭＳ Ｐゴシック"/>
        </w:rPr>
      </w:pPr>
    </w:p>
    <w:p>
      <w:pPr>
        <w:pStyle w:val="16"/>
        <w:rPr>
          <w:rFonts w:hint="eastAsia" w:ascii="ＭＳ Ｐゴシック" w:hAnsi="ＭＳ Ｐゴシック" w:eastAsia="ＭＳ Ｐゴシック"/>
        </w:rPr>
      </w:pPr>
      <w:r>
        <w:rPr>
          <w:rFonts w:hint="eastAsia" w:ascii="ＭＳ Ｐゴシック" w:hAnsi="ＭＳ Ｐゴシック" w:eastAsia="ＭＳ Ｐゴシック"/>
        </w:rPr>
        <w:t>砺波市庁舎整備事業に関するサウンディング型市場調査に係る実施要領等に関する質問書を提出します。</w:t>
      </w:r>
    </w:p>
    <w:p>
      <w:pPr>
        <w:pStyle w:val="16"/>
        <w:rPr>
          <w:rFonts w:hint="eastAsia" w:ascii="ＭＳ Ｐゴシック" w:hAnsi="ＭＳ Ｐゴシック" w:eastAsia="ＭＳ Ｐゴシック"/>
        </w:rPr>
      </w:pPr>
    </w:p>
    <w:tbl>
      <w:tblPr>
        <w:tblStyle w:val="39"/>
        <w:tblW w:w="8857" w:type="dxa"/>
        <w:tblInd w:w="210" w:type="dxa"/>
        <w:tblLayout w:type="fixed"/>
        <w:tblLook w:firstRow="1" w:lastRow="0" w:firstColumn="1" w:lastColumn="0" w:noHBand="0" w:noVBand="1" w:val="04A0"/>
      </w:tblPr>
      <w:tblGrid>
        <w:gridCol w:w="2337"/>
        <w:gridCol w:w="6520"/>
      </w:tblGrid>
      <w:tr>
        <w:trPr/>
        <w:tc>
          <w:tcPr>
            <w:tcW w:w="23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bookmarkEnd w:id="0"/>
            <w:r>
              <w:rPr>
                <w:rFonts w:hint="eastAsia" w:ascii="ＭＳ Ｐゴシック" w:hAnsi="ＭＳ Ｐゴシック" w:eastAsia="ＭＳ Ｐゴシック"/>
              </w:rPr>
              <w:t>提出者</w:t>
            </w:r>
          </w:p>
        </w:tc>
        <w:tc>
          <w:tcPr>
            <w:tcW w:w="65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会社名：</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所在地：</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担当者名：</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所属：</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tc>
      </w:tr>
      <w:tr>
        <w:trPr/>
        <w:tc>
          <w:tcPr>
            <w:tcW w:w="23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652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電子メール：</w:t>
            </w:r>
          </w:p>
        </w:tc>
      </w:tr>
      <w:tr>
        <w:trPr>
          <w:trHeight w:val="650"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1"/>
              </w:rPr>
            </w:pPr>
            <w:r>
              <w:rPr>
                <w:rFonts w:hint="eastAsia" w:ascii="ＭＳ Ｐゴシック" w:hAnsi="ＭＳ Ｐゴシック" w:eastAsia="ＭＳ Ｐゴシック"/>
              </w:rPr>
              <w:t>該当箇所</w:t>
            </w:r>
          </w:p>
        </w:tc>
        <w:tc>
          <w:tcPr>
            <w:tcW w:w="65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項目：</w:t>
            </w:r>
          </w:p>
        </w:tc>
      </w:tr>
      <w:tr>
        <w:trPr>
          <w:trHeight w:val="6390"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内容</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rPr>
            </w:pPr>
            <w:bookmarkStart w:id="1" w:name="_GoBack"/>
            <w:bookmarkEnd w:id="1"/>
          </w:p>
        </w:tc>
      </w:tr>
    </w:tbl>
    <w:p>
      <w:pPr>
        <w:pStyle w:val="0"/>
        <w:widowControl w:val="1"/>
        <w:jc w:val="left"/>
        <w:rPr>
          <w:rFonts w:hint="eastAsia" w:ascii="ＭＳ Ｐゴシック" w:hAnsi="ＭＳ Ｐゴシック" w:eastAsia="ＭＳ Ｐゴシック"/>
          <w:sz w:val="21"/>
        </w:rPr>
      </w:pPr>
    </w:p>
    <w:p>
      <w:pPr>
        <w:pStyle w:val="0"/>
        <w:widowControl w:val="1"/>
        <w:ind w:left="200" w:leftChars="100"/>
        <w:jc w:val="left"/>
        <w:rPr>
          <w:rFonts w:hint="eastAsia" w:ascii="ＭＳ Ｐゴシック" w:hAnsi="ＭＳ Ｐゴシック" w:eastAsia="ＭＳ Ｐゴシック"/>
        </w:rPr>
      </w:pPr>
      <w:r>
        <w:rPr>
          <w:rFonts w:hint="eastAsia" w:ascii="ＭＳ Ｐゴシック" w:hAnsi="ＭＳ Ｐゴシック" w:eastAsia="ＭＳ Ｐゴシック"/>
        </w:rPr>
        <w:t>注１：質問事項は、本様式１枚につき１問とし、簡潔にとりまとめて記載すること。</w:t>
      </w:r>
    </w:p>
    <w:p>
      <w:pPr>
        <w:pStyle w:val="0"/>
        <w:widowControl w:val="1"/>
        <w:ind w:left="200" w:leftChars="100"/>
        <w:jc w:val="left"/>
        <w:rPr>
          <w:rFonts w:hint="eastAsia" w:ascii="ＭＳ Ｐゴシック" w:hAnsi="ＭＳ Ｐゴシック" w:eastAsia="ＭＳ Ｐゴシック"/>
        </w:rPr>
      </w:pPr>
      <w:r>
        <w:rPr>
          <w:rFonts w:hint="eastAsia" w:ascii="ＭＳ Ｐゴシック" w:hAnsi="ＭＳ Ｐゴシック" w:eastAsia="ＭＳ Ｐゴシック"/>
        </w:rPr>
        <w:t>注２：質問が複数ある場合は、シートをコピーして使用すること。</w:t>
      </w:r>
    </w:p>
    <w:sectPr>
      <w:footerReference r:id="rId5" w:type="default"/>
      <w:pgSz w:w="11906" w:h="16838"/>
      <w:pgMar w:top="1701" w:right="1418" w:bottom="1418" w:left="1418"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rPr>
    </w:pPr>
  </w:p>
  <w:p>
    <w:pPr>
      <w:pStyle w:val="2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pPr>
      <w:keepNext w:val="1"/>
      <w:spacing w:before="180" w:beforeLines="50" w:beforeAutospacing="0" w:after="180" w:afterLines="50" w:afterAutospacing="0"/>
      <w:outlineLvl w:val="0"/>
    </w:pPr>
  </w:style>
  <w:style w:type="paragraph" w:styleId="3">
    <w:name w:val="heading 3"/>
    <w:basedOn w:val="0"/>
    <w:next w:val="0"/>
    <w:link w:val="23"/>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style>
  <w:style w:type="paragraph" w:styleId="16" w:customStyle="1">
    <w:name w:val="文章"/>
    <w:basedOn w:val="0"/>
    <w:next w:val="16"/>
    <w:link w:val="18"/>
    <w:uiPriority w:val="0"/>
    <w:qFormat/>
    <w:pPr>
      <w:ind w:left="200" w:leftChars="100" w:firstLine="200" w:firstLineChars="100"/>
    </w:pPr>
  </w:style>
  <w:style w:type="paragraph" w:styleId="17" w:customStyle="1">
    <w:name w:val="１"/>
    <w:basedOn w:val="1"/>
    <w:next w:val="17"/>
    <w:link w:val="20"/>
    <w:uiPriority w:val="0"/>
    <w:qFormat/>
    <w:pPr>
      <w:spacing w:before="360" w:beforeLines="100" w:beforeAutospacing="0"/>
    </w:pPr>
  </w:style>
  <w:style w:type="character" w:styleId="18" w:customStyle="1">
    <w:name w:val="文章 (文字)"/>
    <w:basedOn w:val="10"/>
    <w:next w:val="18"/>
    <w:link w:val="16"/>
    <w:uiPriority w:val="0"/>
  </w:style>
  <w:style w:type="paragraph" w:styleId="19" w:customStyle="1">
    <w:name w:val="ナカグロ"/>
    <w:basedOn w:val="16"/>
    <w:next w:val="19"/>
    <w:link w:val="21"/>
    <w:uiPriority w:val="0"/>
    <w:qFormat/>
    <w:pPr>
      <w:ind w:left="400" w:hanging="200" w:hangingChars="100"/>
    </w:pPr>
  </w:style>
  <w:style w:type="character" w:styleId="20" w:customStyle="1">
    <w:name w:val="１ (文字)"/>
    <w:basedOn w:val="15"/>
    <w:next w:val="20"/>
    <w:link w:val="17"/>
    <w:uiPriority w:val="0"/>
  </w:style>
  <w:style w:type="character" w:styleId="21" w:customStyle="1">
    <w:name w:val="ナカグロ (文字)"/>
    <w:basedOn w:val="18"/>
    <w:next w:val="21"/>
    <w:link w:val="19"/>
    <w:uiPriority w:val="0"/>
  </w:style>
  <w:style w:type="paragraph" w:styleId="22" w:customStyle="1">
    <w:name w:val="（１）"/>
    <w:basedOn w:val="17"/>
    <w:next w:val="22"/>
    <w:link w:val="24"/>
    <w:uiPriority w:val="0"/>
    <w:qFormat/>
    <w:pPr>
      <w:outlineLvl w:val="1"/>
    </w:pPr>
  </w:style>
  <w:style w:type="character" w:styleId="23" w:customStyle="1">
    <w:name w:val="見出し 3 (文字)"/>
    <w:basedOn w:val="10"/>
    <w:next w:val="23"/>
    <w:link w:val="3"/>
    <w:uiPriority w:val="0"/>
    <w:rPr>
      <w:rFonts w:asciiTheme="majorHAnsi" w:hAnsiTheme="majorHAnsi" w:eastAsiaTheme="majorEastAsia"/>
    </w:rPr>
  </w:style>
  <w:style w:type="character" w:styleId="24" w:customStyle="1">
    <w:name w:val="（１） (文字)"/>
    <w:basedOn w:val="20"/>
    <w:next w:val="24"/>
    <w:link w:val="22"/>
    <w:uiPriority w:val="0"/>
  </w:style>
  <w:style w:type="paragraph" w:styleId="25" w:customStyle="1">
    <w:name w:val="①"/>
    <w:basedOn w:val="3"/>
    <w:next w:val="25"/>
    <w:link w:val="26"/>
    <w:uiPriority w:val="0"/>
    <w:qFormat/>
    <w:pPr>
      <w:spacing w:before="360" w:beforeLines="100" w:beforeAutospacing="0" w:after="180" w:afterLines="50" w:afterAutospacing="0"/>
      <w:ind w:left="200" w:leftChars="100"/>
    </w:pPr>
    <w:rPr>
      <w:rFonts w:ascii="游明朝" w:hAnsi="游明朝" w:eastAsia="游明朝"/>
    </w:rPr>
  </w:style>
  <w:style w:type="character" w:styleId="26" w:customStyle="1">
    <w:name w:val="① (文字)"/>
    <w:basedOn w:val="23"/>
    <w:next w:val="26"/>
    <w:link w:val="25"/>
    <w:uiPriority w:val="0"/>
    <w:rPr>
      <w:rFonts w:asciiTheme="majorHAnsi" w:hAnsiTheme="majorHAnsi" w:eastAsiaTheme="majorEastAsia"/>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TOC Heading"/>
    <w:basedOn w:val="1"/>
    <w:next w:val="0"/>
    <w:link w:val="0"/>
    <w:uiPriority w:val="0"/>
    <w:qFormat/>
    <w:pPr>
      <w:keepLines w:val="1"/>
      <w:widowControl w:val="1"/>
      <w:spacing w:before="240" w:beforeLines="0" w:beforeAutospacing="0" w:after="0" w:afterLines="0" w:afterAutospacing="0" w:line="259" w:lineRule="auto"/>
      <w:jc w:val="left"/>
      <w:outlineLvl w:val="9"/>
    </w:pPr>
    <w:rPr>
      <w:rFonts w:asciiTheme="majorHAnsi" w:hAnsiTheme="majorHAnsi" w:eastAsiaTheme="majorEastAsia"/>
      <w:color w:val="2F5395" w:themeColor="accent1" w:themeShade="BF"/>
      <w:kern w:val="0"/>
      <w:sz w:val="32"/>
    </w:rPr>
  </w:style>
  <w:style w:type="paragraph" w:styleId="32">
    <w:name w:val="toc 1"/>
    <w:basedOn w:val="0"/>
    <w:next w:val="0"/>
    <w:link w:val="0"/>
    <w:uiPriority w:val="0"/>
  </w:style>
  <w:style w:type="paragraph" w:styleId="33">
    <w:name w:val="toc 2"/>
    <w:basedOn w:val="0"/>
    <w:next w:val="0"/>
    <w:link w:val="0"/>
    <w:uiPriority w:val="0"/>
    <w:pPr>
      <w:ind w:left="200" w:leftChars="100"/>
    </w:pPr>
  </w:style>
  <w:style w:type="paragraph" w:styleId="34">
    <w:name w:val="toc 3"/>
    <w:basedOn w:val="0"/>
    <w:next w:val="0"/>
    <w:link w:val="0"/>
    <w:uiPriority w:val="0"/>
    <w:pPr>
      <w:ind w:left="400" w:leftChars="200"/>
    </w:pPr>
  </w:style>
  <w:style w:type="character" w:styleId="35">
    <w:name w:val="Hyperlink"/>
    <w:basedOn w:val="10"/>
    <w:next w:val="35"/>
    <w:link w:val="0"/>
    <w:uiPriority w:val="0"/>
    <w:rPr>
      <w:color w:val="0563C1" w:themeColor="hyperlink"/>
      <w:u w:val="single" w:color="auto"/>
    </w:rPr>
  </w:style>
  <w:style w:type="character" w:styleId="36" w:customStyle="1">
    <w:name w:val="Unresolved Mention"/>
    <w:basedOn w:val="10"/>
    <w:next w:val="36"/>
    <w:link w:val="0"/>
    <w:uiPriority w:val="0"/>
    <w:rPr>
      <w:color w:val="605E5C"/>
      <w:shd w:val="clear" w:color="auto" w:fill="E1DFDD"/>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178</Characters>
  <Application>JUST Note</Application>
  <Lines>82</Lines>
  <Paragraphs>16</Paragraphs>
  <CharactersWithSpaces>179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佐伯　ゆかり</cp:lastModifiedBy>
  <cp:lastPrinted>2023-12-11T01:03:00Z</cp:lastPrinted>
  <dcterms:modified xsi:type="dcterms:W3CDTF">2023-11-16T02:31:49Z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0x01010000EBDD081F3E2F4F8AB11D4B2456D998</vt:lpwstr>
  </property>
  <property fmtid="{D5CDD505-2E9C-101B-9397-08002B2CF9AE}" pid="3" name="MediaServiceImageTags">
    <vt:lpwstr/>
  </property>
</Properties>
</file>