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1"/>
        </w:rPr>
        <w:t>公園施設設置許可申請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砺波市長　　　　あて</w:t>
      </w: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法人にあっては、その名称及び代表者氏名</w:t>
      </w:r>
      <w:r>
        <w:rPr>
          <w:rFonts w:hint="default"/>
        </w:rPr>
        <w:t>)</w:t>
      </w:r>
    </w:p>
    <w:p>
      <w:pPr>
        <w:pStyle w:val="0"/>
        <w:spacing w:after="60" w:afterLines="0" w:afterAutospacing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　都市公園法第</w:t>
      </w:r>
      <w:r>
        <w:rPr>
          <w:rFonts w:hint="default"/>
        </w:rPr>
        <w:t>5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項の規定により、公園施設の設置の許可を受け</w:t>
      </w:r>
      <w:bookmarkStart w:id="0" w:name="_GoBack"/>
      <w:bookmarkEnd w:id="0"/>
      <w:r>
        <w:rPr>
          <w:rFonts w:hint="eastAsia"/>
        </w:rPr>
        <w:t>たいので、次のとおり申請します。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0"/>
        <w:gridCol w:w="3000"/>
        <w:gridCol w:w="840"/>
        <w:gridCol w:w="3000"/>
      </w:tblGrid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設置の期間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ind w:right="84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日から令和　　年　　月　　日まで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設置の場</w:t>
            </w:r>
            <w:r>
              <w:rPr>
                <w:rFonts w:hint="eastAsia"/>
              </w:rPr>
              <w:t>所及び面積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公園施設</w:t>
            </w:r>
            <w:r>
              <w:rPr>
                <w:rFonts w:hint="eastAsia"/>
              </w:rPr>
              <w:t>の構造及び外観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公園施設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ind w:right="84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日から令和　　年　　月　　日まで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添付書類　位置図、仕様書、図面</w:t>
      </w:r>
      <w:r>
        <w:rPr>
          <w:rFonts w:hint="default"/>
        </w:rPr>
        <w:t>(</w:t>
      </w:r>
      <w:r>
        <w:rPr>
          <w:rFonts w:hint="eastAsia"/>
        </w:rPr>
        <w:t>平面図、構造図、断面図等</w:t>
      </w:r>
      <w:r>
        <w:rPr>
          <w:rFonts w:hint="default"/>
        </w:rPr>
        <w:t>)</w:t>
      </w:r>
      <w:r>
        <w:rPr>
          <w:rFonts w:hint="eastAsia"/>
        </w:rPr>
        <w:t>、現況写真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</Words>
  <Characters>257</Characters>
  <Application>JUST Note</Application>
  <Lines>42</Lines>
  <Paragraphs>32</Paragraphs>
  <CharactersWithSpaces>335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様式第1号(第2条関係)</dc:title>
  <dc:creator>(株)ぎょうせい</dc:creator>
  <cp:lastModifiedBy>前田　悠抄</cp:lastModifiedBy>
  <cp:lastPrinted>2001-10-05T07:32:00Z</cp:lastPrinted>
  <dcterms:created xsi:type="dcterms:W3CDTF">2016-05-06T11:06:00Z</dcterms:created>
  <dcterms:modified xsi:type="dcterms:W3CDTF">2023-08-29T23:39:59Z</dcterms:modified>
  <cp:revision>4</cp:revision>
</cp:coreProperties>
</file>