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simplePos="0" relativeHeight="6" behindDoc="0" locked="0" layoutInCell="1" hidden="0" allowOverlap="1">
                <wp:simplePos x="0" y="0"/>
                <wp:positionH relativeFrom="column">
                  <wp:posOffset>6350</wp:posOffset>
                </wp:positionH>
                <wp:positionV relativeFrom="paragraph">
                  <wp:posOffset>-150495</wp:posOffset>
                </wp:positionV>
                <wp:extent cx="5174615" cy="571500"/>
                <wp:effectExtent l="0" t="0" r="635" b="635"/>
                <wp:wrapNone/>
                <wp:docPr id="1026" name="正方形/長方形 217"/>
                <a:graphic xmlns:a="http://schemas.openxmlformats.org/drawingml/2006/main">
                  <a:graphicData uri="http://schemas.microsoft.com/office/word/2010/wordprocessingShape">
                    <wps:wsp>
                      <wps:cNvPr id="1026" name="正方形/長方形 217"/>
                      <wps:cNvSpPr/>
                      <wps:spPr>
                        <a:xfrm>
                          <a:off x="0" y="0"/>
                          <a:ext cx="517461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80" w:lineRule="atLeast"/>
                              <w:ind w:left="0" w:leftChars="0" w:firstLine="0" w:firstLineChars="0"/>
                              <w:jc w:val="both"/>
                              <w:rPr>
                                <w:rFonts w:hint="eastAsia"/>
                                <w:b w:val="0"/>
                              </w:rPr>
                            </w:pPr>
                            <w:r>
                              <w:rPr>
                                <w:rFonts w:hint="eastAsia" w:ascii="AR P丸ゴシック体M" w:hAnsi="AR P丸ゴシック体M" w:eastAsia="AR P丸ゴシック体M"/>
                                <w:b w:val="1"/>
                                <w:color w:val="000000" w:themeColor="text1"/>
                                <w:w w:val="66"/>
                                <w:sz w:val="48"/>
                              </w:rPr>
                              <w:t>令和４年度後期</w:t>
                            </w:r>
                            <w:r>
                              <w:rPr>
                                <w:rFonts w:hint="eastAsia" w:ascii="AR P丸ゴシック体M" w:hAnsi="AR P丸ゴシック体M" w:eastAsia="AR P丸ゴシック体M"/>
                                <w:b w:val="1"/>
                                <w:color w:val="000000" w:themeColor="text1"/>
                                <w:w w:val="66"/>
                                <w:sz w:val="48"/>
                              </w:rPr>
                              <w:t xml:space="preserve"> </w:t>
                            </w:r>
                            <w:r>
                              <w:rPr>
                                <w:rFonts w:hint="eastAsia" w:ascii="AR P丸ゴシック体M" w:hAnsi="AR P丸ゴシック体M" w:eastAsia="AR P丸ゴシック体M"/>
                                <w:b w:val="1"/>
                                <w:color w:val="000000" w:themeColor="text1"/>
                                <w:w w:val="66"/>
                                <w:sz w:val="48"/>
                              </w:rPr>
                              <w:t>　</w:t>
                            </w:r>
                            <w:r>
                              <w:rPr>
                                <w:rFonts w:hint="eastAsia" w:ascii="HGP創英角ｺﾞｼｯｸUB" w:hAnsi="HGP創英角ｺﾞｼｯｸUB" w:eastAsia="HGP創英角ｺﾞｼｯｸUB"/>
                                <w:b w:val="0"/>
                                <w:color w:val="FF0000"/>
                                <w:w w:val="66"/>
                                <w:sz w:val="48"/>
                              </w:rPr>
                              <w:t>◆募集締切　令和４年９月２６日（月）</w:t>
                            </w:r>
                          </w:p>
                        </w:txbxContent>
                      </wps:txbx>
                      <wps:bodyPr rot="0" vertOverflow="overflow" horzOverflow="overflow" wrap="square" tIns="0" numCol="1" spcCol="0" rtlCol="0" fromWordArt="0" anchor="ctr" anchorCtr="0" forceAA="0" compatLnSpc="1"/>
                    </wps:wsp>
                  </a:graphicData>
                </a:graphic>
              </wp:anchor>
            </w:drawing>
          </mc:Choice>
          <mc:Fallback>
            <w:pict>
              <v:rect id="正方形/長方形 217" style="margin-top:-11.85pt;mso-position-vertical-relative:text;mso-position-horizontal-relative:text;v-text-anchor:middle;position:absolute;height:45pt;width:407.45pt;margin-left:0.5pt;z-index:6;" o:spid="_x0000_s1026" o:allowincell="t" o:allowoverlap="t" filled="f" stroked="f" strokecolor="#385d8a" strokeweight="2pt" o:spt="1">
                <v:fill/>
                <v:stroke linestyle="single" endcap="flat" dashstyle="solid"/>
                <v:textbox style="layout-flow:horizontal;" inset=",0mm,,">
                  <w:txbxContent>
                    <w:p>
                      <w:pPr>
                        <w:pStyle w:val="0"/>
                        <w:spacing w:line="80" w:lineRule="atLeast"/>
                        <w:ind w:left="0" w:leftChars="0" w:firstLine="0" w:firstLineChars="0"/>
                        <w:jc w:val="both"/>
                        <w:rPr>
                          <w:rFonts w:hint="eastAsia"/>
                          <w:b w:val="0"/>
                        </w:rPr>
                      </w:pPr>
                      <w:r>
                        <w:rPr>
                          <w:rFonts w:hint="eastAsia" w:ascii="AR P丸ゴシック体M" w:hAnsi="AR P丸ゴシック体M" w:eastAsia="AR P丸ゴシック体M"/>
                          <w:b w:val="1"/>
                          <w:color w:val="000000" w:themeColor="text1"/>
                          <w:w w:val="66"/>
                          <w:sz w:val="48"/>
                        </w:rPr>
                        <w:t>令和４年度後期</w:t>
                      </w:r>
                      <w:r>
                        <w:rPr>
                          <w:rFonts w:hint="eastAsia" w:ascii="AR P丸ゴシック体M" w:hAnsi="AR P丸ゴシック体M" w:eastAsia="AR P丸ゴシック体M"/>
                          <w:b w:val="1"/>
                          <w:color w:val="000000" w:themeColor="text1"/>
                          <w:w w:val="66"/>
                          <w:sz w:val="48"/>
                        </w:rPr>
                        <w:t xml:space="preserve"> </w:t>
                      </w:r>
                      <w:r>
                        <w:rPr>
                          <w:rFonts w:hint="eastAsia" w:ascii="AR P丸ゴシック体M" w:hAnsi="AR P丸ゴシック体M" w:eastAsia="AR P丸ゴシック体M"/>
                          <w:b w:val="1"/>
                          <w:color w:val="000000" w:themeColor="text1"/>
                          <w:w w:val="66"/>
                          <w:sz w:val="48"/>
                        </w:rPr>
                        <w:t>　</w:t>
                      </w:r>
                      <w:r>
                        <w:rPr>
                          <w:rFonts w:hint="eastAsia" w:ascii="HGP創英角ｺﾞｼｯｸUB" w:hAnsi="HGP創英角ｺﾞｼｯｸUB" w:eastAsia="HGP創英角ｺﾞｼｯｸUB"/>
                          <w:b w:val="0"/>
                          <w:color w:val="FF0000"/>
                          <w:w w:val="66"/>
                          <w:sz w:val="48"/>
                        </w:rPr>
                        <w:t>◆募集締切　令和４年９月２６日（月）</w:t>
                      </w:r>
                    </w:p>
                  </w:txbxContent>
                </v:textbox>
                <v:imagedata o:title=""/>
                <w10:wrap type="none" anchorx="text" anchory="text"/>
              </v:rect>
            </w:pict>
          </mc:Fallback>
        </mc:AlternateContent>
      </w:r>
    </w:p>
    <w:p>
      <w:pPr>
        <w:pStyle w:val="0"/>
        <w:rPr>
          <w:rFonts w:hint="eastAsia"/>
        </w:rPr>
      </w:pPr>
      <w:r>
        <w:rPr>
          <w:rFonts w:hint="eastAsia"/>
        </w:rPr>
        <mc:AlternateContent>
          <mc:Choice Requires="wps">
            <w:drawing>
              <wp:anchor simplePos="0" relativeHeight="14" behindDoc="0" locked="0" layoutInCell="1" hidden="0" allowOverlap="1">
                <wp:simplePos x="0" y="0"/>
                <wp:positionH relativeFrom="column">
                  <wp:posOffset>6350</wp:posOffset>
                </wp:positionH>
                <wp:positionV relativeFrom="paragraph">
                  <wp:posOffset>154305</wp:posOffset>
                </wp:positionV>
                <wp:extent cx="2072640" cy="513080"/>
                <wp:effectExtent l="0" t="0" r="635" b="635"/>
                <wp:wrapNone/>
                <wp:docPr id="1027" name="正方形/長方形 217"/>
                <a:graphic xmlns:a="http://schemas.openxmlformats.org/drawingml/2006/main">
                  <a:graphicData uri="http://schemas.microsoft.com/office/word/2010/wordprocessingShape">
                    <wps:wsp>
                      <wps:cNvPr id="1027" name="正方形/長方形 217"/>
                      <wps:cNvSpPr/>
                      <wps:spPr>
                        <a:xfrm>
                          <a:off x="0" y="0"/>
                          <a:ext cx="2072640" cy="513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80" w:lineRule="atLeast"/>
                              <w:ind w:left="0" w:leftChars="0" w:firstLine="0" w:firstLineChars="0"/>
                              <w:jc w:val="both"/>
                              <w:rPr>
                                <w:rFonts w:hint="eastAsia"/>
                                <w:w w:val="100"/>
                              </w:rPr>
                            </w:pPr>
                            <w:r>
                              <w:rPr>
                                <w:rFonts w:hint="eastAsia" w:ascii="AR P丸ゴシック体M" w:hAnsi="AR P丸ゴシック体M" w:eastAsia="AR P丸ゴシック体M"/>
                                <w:b w:val="1"/>
                                <w:color w:val="000000" w:themeColor="text1"/>
                                <w:w w:val="100"/>
                                <w:sz w:val="48"/>
                              </w:rPr>
                              <w:t>砺波市民大学</w:t>
                            </w:r>
                          </w:p>
                        </w:txbxContent>
                      </wps:txbx>
                      <wps:bodyPr rot="0" vertOverflow="overflow" horzOverflow="overflow" wrap="square" tIns="0" numCol="1" spcCol="0" rtlCol="0" fromWordArt="0" anchor="ctr" anchorCtr="0" forceAA="0" compatLnSpc="1"/>
                    </wps:wsp>
                  </a:graphicData>
                </a:graphic>
              </wp:anchor>
            </w:drawing>
          </mc:Choice>
          <mc:Fallback>
            <w:pict>
              <v:rect id="正方形/長方形 217" style="margin-top:12.15pt;mso-position-vertical-relative:text;mso-position-horizontal-relative:text;v-text-anchor:middle;position:absolute;height:40.4pt;width:163.19pt;margin-left:0.5pt;z-index:14;" o:spid="_x0000_s1027" o:allowincell="t" o:allowoverlap="t" filled="f" stroked="f" strokecolor="#385d8a" strokeweight="2pt" o:spt="1">
                <v:fill/>
                <v:stroke linestyle="single" endcap="flat" dashstyle="solid"/>
                <v:textbox style="layout-flow:horizontal;" inset=",0mm,,">
                  <w:txbxContent>
                    <w:p>
                      <w:pPr>
                        <w:pStyle w:val="0"/>
                        <w:spacing w:line="80" w:lineRule="atLeast"/>
                        <w:ind w:left="0" w:leftChars="0" w:firstLine="0" w:firstLineChars="0"/>
                        <w:jc w:val="both"/>
                        <w:rPr>
                          <w:rFonts w:hint="eastAsia"/>
                          <w:w w:val="100"/>
                        </w:rPr>
                      </w:pPr>
                      <w:r>
                        <w:rPr>
                          <w:rFonts w:hint="eastAsia" w:ascii="AR P丸ゴシック体M" w:hAnsi="AR P丸ゴシック体M" w:eastAsia="AR P丸ゴシック体M"/>
                          <w:b w:val="1"/>
                          <w:color w:val="000000" w:themeColor="text1"/>
                          <w:w w:val="100"/>
                          <w:sz w:val="48"/>
                        </w:rPr>
                        <w:t>砺波市民大学</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1955800</wp:posOffset>
                </wp:positionH>
                <wp:positionV relativeFrom="paragraph">
                  <wp:posOffset>154305</wp:posOffset>
                </wp:positionV>
                <wp:extent cx="4521200" cy="9525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21200" cy="952500"/>
                        </a:xfrm>
                        <a:prstGeom prst="roundRect">
                          <a:avLst>
                            <a:gd name="adj" fmla="val 10807"/>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b w:val="1"/>
                                <w:color w:val="000000" w:themeColor="text1"/>
                                <w:sz w:val="20"/>
                              </w:rPr>
                              <w:t>「市民の先生」事業とは</w:t>
                            </w:r>
                          </w:p>
                          <w:p>
                            <w:pPr>
                              <w:pStyle w:val="0"/>
                              <w:ind w:left="181" w:hanging="181" w:hangingChars="100"/>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●市民自らが、ボランティア講師として主体的に講座を企画・開催するものです。</w:t>
                            </w: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0"/>
                              </w:rPr>
                              <w:t>●講座は、ボランティア講師と受講生により自主的に運営されます。</w:t>
                            </w:r>
                          </w:p>
                          <w:p>
                            <w:pPr>
                              <w:pStyle w:val="0"/>
                              <w:ind w:left="0" w:leftChars="0" w:hanging="181" w:hangingChars="100"/>
                              <w:rPr>
                                <w:rFonts w:hint="eastAsia" w:ascii="HG丸ｺﾞｼｯｸM-PRO" w:hAnsi="HG丸ｺﾞｼｯｸM-PRO" w:eastAsia="HG丸ｺﾞｼｯｸM-PRO"/>
                              </w:rPr>
                            </w:pPr>
                            <w:r>
                              <w:rPr>
                                <w:rFonts w:hint="eastAsia" w:ascii="HG丸ｺﾞｼｯｸM-PRO" w:hAnsi="HG丸ｺﾞｼｯｸM-PRO" w:eastAsia="HG丸ｺﾞｼｯｸM-PRO"/>
                                <w:color w:val="000000" w:themeColor="text1"/>
                                <w:sz w:val="20"/>
                              </w:rPr>
                              <w:t>●市民の皆さんの学習と仲間づくりに役立てていただくことを目的としています。</w:t>
                            </w:r>
                          </w:p>
                        </w:txbxContent>
                      </wps:txbx>
                      <wps:bodyPr vertOverflow="overflow" horzOverflow="overflow" wrap="square" tIns="0" anchor="t"/>
                    </wps:wsp>
                  </a:graphicData>
                </a:graphic>
              </wp:anchor>
            </w:drawing>
          </mc:Choice>
          <mc:Fallback>
            <w:pict>
              <v:roundrect id="オブジェクト 0" style="mso-wrap-distance-right:5.65pt;mso-wrap-distance-bottom:0pt;margin-top:12.15pt;mso-position-vertical-relative:text;mso-position-horizontal-relative:text;v-text-anchor:top;position:absolute;height:75pt;mso-wrap-distance-top:0pt;width:356pt;mso-wrap-distance-left:5.65pt;margin-left:154pt;z-index:13;" o:spid="_x0000_s1028" o:allowincell="t" o:allowoverlap="t" filled="t" fillcolor="#ffffff [3212]" stroked="t" strokecolor="#000000 [3213]" strokeweight="1pt" o:spt="2" arcsize="7082f">
                <v:fill/>
                <v:stroke linestyle="single" endcap="flat" dashstyle="solid" filltype="solid"/>
                <v:textbox style="layout-flow:horizontal;" inset=",0mm,,">
                  <w:txbxContent>
                    <w:p>
                      <w:pPr>
                        <w:pStyle w:val="0"/>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b w:val="1"/>
                          <w:color w:val="000000" w:themeColor="text1"/>
                          <w:sz w:val="20"/>
                        </w:rPr>
                        <w:t>「市民の先生」事業とは</w:t>
                      </w:r>
                    </w:p>
                    <w:p>
                      <w:pPr>
                        <w:pStyle w:val="0"/>
                        <w:ind w:left="181" w:hanging="181" w:hangingChars="100"/>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●市民自らが、ボランティア講師として主体的に講座を企画・開催するものです。</w:t>
                      </w: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0"/>
                        </w:rPr>
                        <w:t>●講座は、ボランティア講師と受講生により自主的に運営されます。</w:t>
                      </w:r>
                    </w:p>
                    <w:p>
                      <w:pPr>
                        <w:pStyle w:val="0"/>
                        <w:ind w:left="0" w:leftChars="0" w:hanging="181" w:hangingChars="100"/>
                        <w:rPr>
                          <w:rFonts w:hint="eastAsia" w:ascii="HG丸ｺﾞｼｯｸM-PRO" w:hAnsi="HG丸ｺﾞｼｯｸM-PRO" w:eastAsia="HG丸ｺﾞｼｯｸM-PRO"/>
                        </w:rPr>
                      </w:pPr>
                      <w:r>
                        <w:rPr>
                          <w:rFonts w:hint="eastAsia" w:ascii="HG丸ｺﾞｼｯｸM-PRO" w:hAnsi="HG丸ｺﾞｼｯｸM-PRO" w:eastAsia="HG丸ｺﾞｼｯｸM-PRO"/>
                          <w:color w:val="000000" w:themeColor="text1"/>
                          <w:sz w:val="20"/>
                        </w:rPr>
                        <w:t>●市民の皆さんの学習と仲間づくりに役立てていただくことを目的としています。</w:t>
                      </w:r>
                    </w:p>
                  </w:txbxContent>
                </v:textbox>
                <v:imagedata o:title=""/>
                <w10:wrap type="none" anchorx="text" anchory="text"/>
              </v:roundrect>
            </w:pict>
          </mc:Fallback>
        </mc:AlternateContent>
      </w:r>
    </w:p>
    <w:p>
      <w:pPr>
        <w:pStyle w:val="0"/>
        <w:rPr>
          <w:rFonts w:hint="eastAsia"/>
        </w:rPr>
      </w:pPr>
    </w:p>
    <w:p>
      <w:pPr>
        <w:pStyle w:val="0"/>
        <w:rPr>
          <w:rFonts w:hint="eastAsia"/>
        </w:rPr>
      </w:pPr>
      <w:r>
        <w:rPr>
          <w:rFonts w:hint="eastAsia"/>
        </w:rPr>
        <mc:AlternateContent>
          <mc:Choice Requires="wps">
            <w:drawing>
              <wp:anchor simplePos="0" relativeHeight="15" behindDoc="0" locked="0" layoutInCell="1" hidden="0" allowOverlap="1">
                <wp:simplePos x="0" y="0"/>
                <wp:positionH relativeFrom="column">
                  <wp:posOffset>-44450</wp:posOffset>
                </wp:positionH>
                <wp:positionV relativeFrom="paragraph">
                  <wp:posOffset>169545</wp:posOffset>
                </wp:positionV>
                <wp:extent cx="2072640" cy="513080"/>
                <wp:effectExtent l="0" t="0" r="635" b="635"/>
                <wp:wrapNone/>
                <wp:docPr id="1029" name="正方形/長方形 217"/>
                <a:graphic xmlns:a="http://schemas.openxmlformats.org/drawingml/2006/main">
                  <a:graphicData uri="http://schemas.microsoft.com/office/word/2010/wordprocessingShape">
                    <wps:wsp>
                      <wps:cNvPr id="1029" name="正方形/長方形 217"/>
                      <wps:cNvSpPr/>
                      <wps:spPr>
                        <a:xfrm>
                          <a:off x="0" y="0"/>
                          <a:ext cx="2072640" cy="513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80" w:lineRule="atLeast"/>
                              <w:ind w:left="0" w:leftChars="0" w:firstLine="0" w:firstLineChars="0"/>
                              <w:jc w:val="both"/>
                              <w:rPr>
                                <w:rFonts w:hint="eastAsia"/>
                                <w:w w:val="100"/>
                              </w:rPr>
                            </w:pPr>
                            <w:r>
                              <w:rPr>
                                <w:rFonts w:hint="eastAsia" w:ascii="AR P丸ゴシック体M" w:hAnsi="AR P丸ゴシック体M" w:eastAsia="AR P丸ゴシック体M"/>
                                <w:b w:val="1"/>
                                <w:color w:val="000000" w:themeColor="text1"/>
                                <w:w w:val="100"/>
                                <w:sz w:val="48"/>
                              </w:rPr>
                              <w:t>「市民の先生」</w:t>
                            </w:r>
                          </w:p>
                        </w:txbxContent>
                      </wps:txbx>
                      <wps:bodyPr rot="0" vertOverflow="overflow" horzOverflow="overflow" wrap="square" tIns="0" numCol="1" spcCol="0" rtlCol="0" fromWordArt="0" anchor="ctr" anchorCtr="0" forceAA="0" compatLnSpc="1"/>
                    </wps:wsp>
                  </a:graphicData>
                </a:graphic>
              </wp:anchor>
            </w:drawing>
          </mc:Choice>
          <mc:Fallback>
            <w:pict>
              <v:rect id="正方形/長方形 217" style="margin-top:13.35pt;mso-position-vertical-relative:text;mso-position-horizontal-relative:text;v-text-anchor:middle;position:absolute;height:40.4pt;width:163.19pt;margin-left:-3.5pt;z-index:15;" o:spid="_x0000_s1029" o:allowincell="t" o:allowoverlap="t" filled="f" stroked="f" strokecolor="#385d8a" strokeweight="2pt" o:spt="1">
                <v:fill/>
                <v:stroke linestyle="single" endcap="flat" dashstyle="solid"/>
                <v:textbox style="layout-flow:horizontal;" inset=",0mm,,">
                  <w:txbxContent>
                    <w:p>
                      <w:pPr>
                        <w:pStyle w:val="0"/>
                        <w:spacing w:line="80" w:lineRule="atLeast"/>
                        <w:ind w:left="0" w:leftChars="0" w:firstLine="0" w:firstLineChars="0"/>
                        <w:jc w:val="both"/>
                        <w:rPr>
                          <w:rFonts w:hint="eastAsia"/>
                          <w:w w:val="100"/>
                        </w:rPr>
                      </w:pPr>
                      <w:r>
                        <w:rPr>
                          <w:rFonts w:hint="eastAsia" w:ascii="AR P丸ゴシック体M" w:hAnsi="AR P丸ゴシック体M" w:eastAsia="AR P丸ゴシック体M"/>
                          <w:b w:val="1"/>
                          <w:color w:val="000000" w:themeColor="text1"/>
                          <w:w w:val="100"/>
                          <w:sz w:val="48"/>
                        </w:rPr>
                        <w:t>「市民の先生」</w:t>
                      </w:r>
                    </w:p>
                  </w:txbxContent>
                </v:textbox>
                <v:imagedata o:title=""/>
                <w10:wrap type="none" anchorx="text" anchory="text"/>
              </v:rect>
            </w:pict>
          </mc:Fallback>
        </mc:AlternateContent>
      </w:r>
    </w:p>
    <w:p>
      <w:pPr>
        <w:pStyle w:val="0"/>
        <w:rPr>
          <w:rFonts w:hint="eastAsia"/>
        </w:rPr>
      </w:pPr>
    </w:p>
    <w:p>
      <w:pPr>
        <w:pStyle w:val="0"/>
        <w:rPr>
          <w:rFonts w:hint="eastAsia"/>
        </w:rPr>
      </w:pPr>
      <w:r>
        <w:rPr>
          <w:rFonts w:hint="eastAsia"/>
        </w:rPr>
        <mc:AlternateContent>
          <mc:Choice Requires="wps">
            <w:drawing>
              <wp:anchor simplePos="0" relativeHeight="7" behindDoc="0" locked="0" layoutInCell="1" hidden="0" allowOverlap="1">
                <wp:simplePos x="0" y="0"/>
                <wp:positionH relativeFrom="column">
                  <wp:posOffset>-59690</wp:posOffset>
                </wp:positionH>
                <wp:positionV relativeFrom="paragraph">
                  <wp:posOffset>23495</wp:posOffset>
                </wp:positionV>
                <wp:extent cx="7114540" cy="1696720"/>
                <wp:effectExtent l="0" t="0" r="635" b="635"/>
                <wp:wrapNone/>
                <wp:docPr id="1030" name="正方形/長方形 218"/>
                <a:graphic xmlns:a="http://schemas.openxmlformats.org/drawingml/2006/main">
                  <a:graphicData uri="http://schemas.microsoft.com/office/word/2010/wordprocessingShape">
                    <wps:wsp>
                      <wps:cNvPr id="1030" name="正方形/長方形 218"/>
                      <wps:cNvSpPr/>
                      <wps:spPr>
                        <a:xfrm>
                          <a:off x="0" y="0"/>
                          <a:ext cx="7114540" cy="1696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80" w:lineRule="atLeast"/>
                              <w:ind w:leftChars="0" w:right="955" w:rightChars="500" w:firstLine="0" w:firstLineChars="0"/>
                              <w:jc w:val="center"/>
                              <w:rPr>
                                <w:rFonts w:hint="eastAsia"/>
                                <w:w w:val="50"/>
                              </w:rPr>
                            </w:pPr>
                            <w:r>
                              <w:rPr>
                                <w:rFonts w:hint="eastAsia" w:ascii="HGP創英角ﾎﾟｯﾌﾟ体" w:hAnsi="HGP創英角ﾎﾟｯﾌﾟ体" w:eastAsia="HGP創英角ﾎﾟｯﾌﾟ体"/>
                                <w:color w:val="003EFF"/>
                                <w:w w:val="50"/>
                                <w:sz w:val="200"/>
                                <w14:shadow w14:blurRad="50800" w14:dist="38100" w14:dir="0" w14:sx="100000" w14:sy="100000" w14:kx="0" w14:ky="0" w14:algn="l">
                                  <w14:srgbClr w14:val="000000">
                                    <w14:alpha w14:val="60000"/>
                                  </w14:srgbClr>
                                </w14:shadow>
                                <w14:textOutline w14:w="25400" w14:cap="flat" w14:cmpd="sng" w14:algn="ctr">
                                  <w14:solidFill>
                                    <w14:schemeClr w14:val="bg1"/>
                                  </w14:solidFill>
                                  <w14:prstDash w14:val="solid"/>
                                  <w14:round/>
                                </w14:textOutline>
                              </w:rPr>
                              <w:t>ボランティア講師募集</w:t>
                            </w:r>
                            <w:r>
                              <w:rPr>
                                <w:rFonts w:hint="eastAsia" w:ascii="HGP創英角ﾎﾟｯﾌﾟ体" w:hAnsi="HGP創英角ﾎﾟｯﾌﾟ体" w:eastAsia="HGP創英角ﾎﾟｯﾌﾟ体"/>
                                <w:color w:val="003EFF"/>
                                <w:w w:val="50"/>
                                <w:sz w:val="200"/>
                                <w14:shadow w14:blurRad="50800" w14:dist="38100" w14:dir="0" w14:sx="100000" w14:sy="100000" w14:kx="0" w14:ky="0" w14:algn="l">
                                  <w14:srgbClr w14:val="000000">
                                    <w14:alpha w14:val="60000"/>
                                  </w14:srgbClr>
                                </w14:shadow>
                                <w14:textOutline w14:w="25400" w14:cap="flat" w14:cmpd="sng" w14:algn="ctr">
                                  <w14:solidFill>
                                    <w14:schemeClr w14:val="bg1"/>
                                  </w14:solidFill>
                                  <w14:prstDash w14:val="solid"/>
                                  <w14:round/>
                                </w14:textOutline>
                              </w:rPr>
                              <w:t>!!</w:t>
                            </w:r>
                          </w:p>
                        </w:txbxContent>
                      </wps:txbx>
                      <wps:bodyPr rot="0" vertOverflow="overflow" horzOverflow="overflow" wrap="square" tIns="36000" bIns="36000" numCol="1" spcCol="0" rtlCol="0" fromWordArt="0" anchor="ctr" anchorCtr="0" forceAA="0" compatLnSpc="1"/>
                    </wps:wsp>
                  </a:graphicData>
                </a:graphic>
              </wp:anchor>
            </w:drawing>
          </mc:Choice>
          <mc:Fallback>
            <w:pict>
              <v:rect id="正方形/長方形 218" style="margin-top:1.85pt;mso-position-vertical-relative:text;mso-position-horizontal-relative:text;v-text-anchor:middle;position:absolute;height:133.6pt;width:560.20000000000005pt;margin-left:-4.7pt;z-index:7;" o:spid="_x0000_s1030" o:allowincell="t" o:allowoverlap="t" filled="f" stroked="f" strokecolor="#385d8a" strokeweight="2pt" o:spt="1">
                <v:fill/>
                <v:stroke linestyle="single" endcap="flat" dashstyle="solid"/>
                <v:textbox style="layout-flow:horizontal;" inset=",0.99999999999999978mm,,0.99999999999999978mm">
                  <w:txbxContent>
                    <w:p>
                      <w:pPr>
                        <w:pStyle w:val="0"/>
                        <w:spacing w:line="80" w:lineRule="atLeast"/>
                        <w:ind w:leftChars="0" w:right="955" w:rightChars="500" w:firstLine="0" w:firstLineChars="0"/>
                        <w:jc w:val="center"/>
                        <w:rPr>
                          <w:rFonts w:hint="eastAsia"/>
                          <w:w w:val="50"/>
                        </w:rPr>
                      </w:pPr>
                      <w:r>
                        <w:rPr>
                          <w:rFonts w:hint="eastAsia" w:ascii="HGP創英角ﾎﾟｯﾌﾟ体" w:hAnsi="HGP創英角ﾎﾟｯﾌﾟ体" w:eastAsia="HGP創英角ﾎﾟｯﾌﾟ体"/>
                          <w:color w:val="003EFF"/>
                          <w:w w:val="50"/>
                          <w:sz w:val="200"/>
                          <w14:shadow w14:blurRad="50800" w14:dist="38100" w14:dir="0" w14:sx="100000" w14:sy="100000" w14:kx="0" w14:ky="0" w14:algn="l">
                            <w14:srgbClr w14:val="000000">
                              <w14:alpha w14:val="60000"/>
                            </w14:srgbClr>
                          </w14:shadow>
                          <w14:textOutline w14:w="25400" w14:cap="flat" w14:cmpd="sng" w14:algn="ctr">
                            <w14:solidFill>
                              <w14:schemeClr w14:val="bg1"/>
                            </w14:solidFill>
                            <w14:prstDash w14:val="solid"/>
                            <w14:round/>
                          </w14:textOutline>
                        </w:rPr>
                        <w:t>ボランティア講師募集</w:t>
                      </w:r>
                      <w:r>
                        <w:rPr>
                          <w:rFonts w:hint="eastAsia" w:ascii="HGP創英角ﾎﾟｯﾌﾟ体" w:hAnsi="HGP創英角ﾎﾟｯﾌﾟ体" w:eastAsia="HGP創英角ﾎﾟｯﾌﾟ体"/>
                          <w:color w:val="003EFF"/>
                          <w:w w:val="50"/>
                          <w:sz w:val="200"/>
                          <w14:shadow w14:blurRad="50800" w14:dist="38100" w14:dir="0" w14:sx="100000" w14:sy="100000" w14:kx="0" w14:ky="0" w14:algn="l">
                            <w14:srgbClr w14:val="000000">
                              <w14:alpha w14:val="60000"/>
                            </w14:srgbClr>
                          </w14:shadow>
                          <w14:textOutline w14:w="25400" w14:cap="flat" w14:cmpd="sng" w14:algn="ctr">
                            <w14:solidFill>
                              <w14:schemeClr w14:val="bg1"/>
                            </w14:solidFill>
                            <w14:prstDash w14:val="solid"/>
                            <w14:round/>
                          </w14:textOutline>
                        </w:rPr>
                        <w:t>!!</w:t>
                      </w: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simplePos="0" relativeHeight="3" behindDoc="0" locked="0" layoutInCell="1" hidden="0" allowOverlap="1">
                <wp:simplePos x="0" y="0"/>
                <wp:positionH relativeFrom="column">
                  <wp:posOffset>192405</wp:posOffset>
                </wp:positionH>
                <wp:positionV relativeFrom="paragraph">
                  <wp:posOffset>188595</wp:posOffset>
                </wp:positionV>
                <wp:extent cx="5991225" cy="1376045"/>
                <wp:effectExtent l="0" t="0" r="635" b="635"/>
                <wp:wrapNone/>
                <wp:docPr id="1031" name="テキスト ボックス 3"/>
                <a:graphic xmlns:a="http://schemas.openxmlformats.org/drawingml/2006/main">
                  <a:graphicData uri="http://schemas.microsoft.com/office/word/2010/wordprocessingShape">
                    <wps:wsp>
                      <wps:cNvPr id="1031" name="テキスト ボックス 3"/>
                      <wps:cNvSpPr txBox="1">
                        <a:spLocks noChangeArrowheads="1"/>
                      </wps:cNvSpPr>
                      <wps:spPr>
                        <a:xfrm>
                          <a:off x="0" y="0"/>
                          <a:ext cx="5991225" cy="1376045"/>
                        </a:xfrm>
                        <a:prstGeom prst="rect">
                          <a:avLst/>
                        </a:prstGeom>
                        <a:noFill/>
                        <a:ln>
                          <a:miter/>
                        </a:ln>
                      </wps:spPr>
                      <wps:txbx>
                        <w:txbxContent>
                          <w:p>
                            <w:pPr>
                              <w:pStyle w:val="0"/>
                              <w:rPr>
                                <w:rFonts w:hint="default" w:ascii="HGP創英角ﾎﾟｯﾌﾟ体" w:hAnsi="HGP創英角ﾎﾟｯﾌﾟ体" w:eastAsia="HGP創英角ﾎﾟｯﾌﾟ体"/>
                                <w:color w:val="auto"/>
                                <w:w w:val="90"/>
                                <w:sz w:val="44"/>
                              </w:rPr>
                            </w:pPr>
                            <w:r>
                              <w:rPr>
                                <w:rFonts w:hint="eastAsia" w:ascii="HGP創英角ﾎﾟｯﾌﾟ体" w:hAnsi="HGP創英角ﾎﾟｯﾌﾟ体" w:eastAsia="HGP創英角ﾎﾟｯﾌﾟ体"/>
                                <w:color w:val="auto"/>
                                <w:w w:val="90"/>
                                <w:sz w:val="44"/>
                              </w:rPr>
                              <w:t>★特技や専門性を生かし地域の仲間を作りませんか？</w:t>
                            </w:r>
                          </w:p>
                          <w:p>
                            <w:pPr>
                              <w:pStyle w:val="0"/>
                              <w:ind w:leftChars="0" w:firstLine="0" w:firstLineChars="0"/>
                              <w:jc w:val="left"/>
                              <w:rPr>
                                <w:rFonts w:hint="default" w:ascii="HG丸ｺﾞｼｯｸM-PRO" w:hAnsi="HG丸ｺﾞｼｯｸM-PRO" w:eastAsia="HG丸ｺﾞｼｯｸM-PRO"/>
                                <w:b w:val="1"/>
                                <w:color w:val="auto"/>
                                <w:w w:val="150"/>
                                <w:sz w:val="22"/>
                              </w:rPr>
                            </w:pPr>
                            <w:r>
                              <w:rPr>
                                <w:rFonts w:hint="eastAsia" w:ascii="HG丸ｺﾞｼｯｸM-PRO" w:hAnsi="HG丸ｺﾞｼｯｸM-PRO" w:eastAsia="HG丸ｺﾞｼｯｸM-PRO"/>
                                <w:b w:val="1"/>
                                <w:color w:val="auto"/>
                                <w:w w:val="150"/>
                                <w:sz w:val="24"/>
                              </w:rPr>
                              <w:t>＜これまで開講された講座＞</w:t>
                            </w:r>
                          </w:p>
                          <w:p>
                            <w:pPr>
                              <w:pStyle w:val="0"/>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わら細工教室・「源氏物語」を読む・カラーセラピー講座・認知症にならないコツ</w:t>
                            </w:r>
                          </w:p>
                          <w:p>
                            <w:pPr>
                              <w:pStyle w:val="0"/>
                              <w:rPr>
                                <w:rFonts w:hint="eastAsia"/>
                              </w:rPr>
                            </w:pPr>
                            <w:r>
                              <w:rPr>
                                <w:rFonts w:hint="eastAsia" w:ascii="HG丸ｺﾞｼｯｸM-PRO" w:hAnsi="HG丸ｺﾞｼｯｸM-PRO" w:eastAsia="HG丸ｺﾞｼｯｸM-PRO"/>
                                <w:b w:val="1"/>
                                <w:color w:val="auto"/>
                                <w:sz w:val="24"/>
                              </w:rPr>
                              <w:t>ナチュラルクラフト教室・エンディングノート・バルーンアート講座・フラダンス講座</w:t>
                            </w:r>
                          </w:p>
                          <w:p>
                            <w:pPr>
                              <w:pStyle w:val="0"/>
                              <w:rPr>
                                <w:rFonts w:hint="eastAsia"/>
                              </w:rPr>
                            </w:pPr>
                            <w:r>
                              <w:rPr>
                                <w:rFonts w:hint="eastAsia" w:ascii="HG丸ｺﾞｼｯｸM-PRO" w:hAnsi="HG丸ｺﾞｼｯｸM-PRO" w:eastAsia="HG丸ｺﾞｼｯｸM-PRO"/>
                                <w:b w:val="1"/>
                                <w:color w:val="auto"/>
                                <w:sz w:val="24"/>
                              </w:rPr>
                              <w:t>ボードゲーム体験講座など</w:t>
                            </w:r>
                          </w:p>
                        </w:txbxContent>
                      </wps:txbx>
                      <wps:bodyPr vertOverflow="overflow" horzOverflow="overflow" wrap="square" tIns="36000" bIns="3600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argin-top:14.85pt;mso-position-vertical-relative:text;mso-position-horizontal-relative:text;position:absolute;height:108.35pt;width:471.75pt;margin-left:15.15pt;z-index:3;" o:spid="_x0000_s1031" o:allowincell="t" o:allowoverlap="t" filled="f" stroked="f" o:spt="202" type="#_x0000_t202">
                <v:fill/>
                <v:textbox style="layout-flow:horizontal;" inset=",0.99999999999999978mm,,0.99999999999999978mm">
                  <w:txbxContent>
                    <w:p>
                      <w:pPr>
                        <w:pStyle w:val="0"/>
                        <w:rPr>
                          <w:rFonts w:hint="default" w:ascii="HGP創英角ﾎﾟｯﾌﾟ体" w:hAnsi="HGP創英角ﾎﾟｯﾌﾟ体" w:eastAsia="HGP創英角ﾎﾟｯﾌﾟ体"/>
                          <w:color w:val="auto"/>
                          <w:w w:val="90"/>
                          <w:sz w:val="44"/>
                        </w:rPr>
                      </w:pPr>
                      <w:r>
                        <w:rPr>
                          <w:rFonts w:hint="eastAsia" w:ascii="HGP創英角ﾎﾟｯﾌﾟ体" w:hAnsi="HGP創英角ﾎﾟｯﾌﾟ体" w:eastAsia="HGP創英角ﾎﾟｯﾌﾟ体"/>
                          <w:color w:val="auto"/>
                          <w:w w:val="90"/>
                          <w:sz w:val="44"/>
                        </w:rPr>
                        <w:t>★特技や専門性を生かし地域の仲間を作りませんか？</w:t>
                      </w:r>
                    </w:p>
                    <w:p>
                      <w:pPr>
                        <w:pStyle w:val="0"/>
                        <w:ind w:leftChars="0" w:firstLine="0" w:firstLineChars="0"/>
                        <w:jc w:val="left"/>
                        <w:rPr>
                          <w:rFonts w:hint="default" w:ascii="HG丸ｺﾞｼｯｸM-PRO" w:hAnsi="HG丸ｺﾞｼｯｸM-PRO" w:eastAsia="HG丸ｺﾞｼｯｸM-PRO"/>
                          <w:b w:val="1"/>
                          <w:color w:val="auto"/>
                          <w:w w:val="150"/>
                          <w:sz w:val="22"/>
                        </w:rPr>
                      </w:pPr>
                      <w:r>
                        <w:rPr>
                          <w:rFonts w:hint="eastAsia" w:ascii="HG丸ｺﾞｼｯｸM-PRO" w:hAnsi="HG丸ｺﾞｼｯｸM-PRO" w:eastAsia="HG丸ｺﾞｼｯｸM-PRO"/>
                          <w:b w:val="1"/>
                          <w:color w:val="auto"/>
                          <w:w w:val="150"/>
                          <w:sz w:val="24"/>
                        </w:rPr>
                        <w:t>＜これまで開講された講座＞</w:t>
                      </w:r>
                    </w:p>
                    <w:p>
                      <w:pPr>
                        <w:pStyle w:val="0"/>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わら細工教室・「源氏物語」を読む・カラーセラピー講座・認知症にならないコツ</w:t>
                      </w:r>
                    </w:p>
                    <w:p>
                      <w:pPr>
                        <w:pStyle w:val="0"/>
                        <w:rPr>
                          <w:rFonts w:hint="eastAsia"/>
                        </w:rPr>
                      </w:pPr>
                      <w:r>
                        <w:rPr>
                          <w:rFonts w:hint="eastAsia" w:ascii="HG丸ｺﾞｼｯｸM-PRO" w:hAnsi="HG丸ｺﾞｼｯｸM-PRO" w:eastAsia="HG丸ｺﾞｼｯｸM-PRO"/>
                          <w:b w:val="1"/>
                          <w:color w:val="auto"/>
                          <w:sz w:val="24"/>
                        </w:rPr>
                        <w:t>ナチュラルクラフト教室・エンディングノート・バルーンアート講座・フラダンス講座</w:t>
                      </w:r>
                    </w:p>
                    <w:p>
                      <w:pPr>
                        <w:pStyle w:val="0"/>
                        <w:rPr>
                          <w:rFonts w:hint="eastAsia"/>
                        </w:rPr>
                      </w:pPr>
                      <w:r>
                        <w:rPr>
                          <w:rFonts w:hint="eastAsia" w:ascii="HG丸ｺﾞｼｯｸM-PRO" w:hAnsi="HG丸ｺﾞｼｯｸM-PRO" w:eastAsia="HG丸ｺﾞｼｯｸM-PRO"/>
                          <w:b w:val="1"/>
                          <w:color w:val="auto"/>
                          <w:sz w:val="24"/>
                        </w:rPr>
                        <w:t>ボードゲーム体験講座など</w:t>
                      </w:r>
                    </w:p>
                  </w:txbxContent>
                </v:textbox>
                <v:imagedata o:title=""/>
                <w10:wrap type="none" anchorx="text" anchory="text"/>
              </v:shape>
            </w:pict>
          </mc:Fallback>
        </mc:AlternateContent>
      </w: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right"/>
        <w:rPr>
          <w:rFonts w:hint="eastAsia"/>
        </w:rPr>
      </w:pPr>
      <w:r>
        <w:rPr>
          <w:rFonts w:hint="eastAsia"/>
        </w:rPr>
        <w:drawing>
          <wp:anchor distT="0" distB="0" distL="203200" distR="203200" simplePos="0" relativeHeight="10" behindDoc="1" locked="0" layoutInCell="1" hidden="0" allowOverlap="1">
            <wp:simplePos x="0" y="0"/>
            <wp:positionH relativeFrom="column">
              <wp:posOffset>1932940</wp:posOffset>
            </wp:positionH>
            <wp:positionV relativeFrom="paragraph">
              <wp:posOffset>59055</wp:posOffset>
            </wp:positionV>
            <wp:extent cx="1326515" cy="2119630"/>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5"/>
                    <a:srcRect l="1181" t="16275" r="64499" b="11804"/>
                    <a:stretch>
                      <a:fillRect/>
                    </a:stretch>
                  </pic:blipFill>
                  <pic:spPr>
                    <a:xfrm>
                      <a:off x="0" y="0"/>
                      <a:ext cx="1326515" cy="2119630"/>
                    </a:xfrm>
                    <a:prstGeom prst="rect">
                      <a:avLst/>
                    </a:prstGeom>
                  </pic:spPr>
                </pic:pic>
              </a:graphicData>
            </a:graphic>
          </wp:anchor>
        </w:drawing>
      </w:r>
      <w:r>
        <w:rPr>
          <w:rFonts w:hint="eastAsia"/>
        </w:rPr>
        <w:drawing>
          <wp:anchor distT="0" distB="0" distL="203200" distR="203200" simplePos="0" relativeHeight="8" behindDoc="0" locked="0" layoutInCell="1" hidden="0" allowOverlap="1">
            <wp:simplePos x="0" y="0"/>
            <wp:positionH relativeFrom="column">
              <wp:posOffset>4831715</wp:posOffset>
            </wp:positionH>
            <wp:positionV relativeFrom="paragraph">
              <wp:posOffset>59055</wp:posOffset>
            </wp:positionV>
            <wp:extent cx="1501775" cy="2115820"/>
            <wp:effectExtent l="0" t="0" r="0" b="0"/>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6"/>
                    <a:srcRect l="8403" r="9242"/>
                    <a:stretch>
                      <a:fillRect/>
                    </a:stretch>
                  </pic:blipFill>
                  <pic:spPr>
                    <a:xfrm>
                      <a:off x="0" y="0"/>
                      <a:ext cx="1501775" cy="2115820"/>
                    </a:xfrm>
                    <a:prstGeom prst="rect">
                      <a:avLst/>
                    </a:prstGeom>
                  </pic:spPr>
                </pic:pic>
              </a:graphicData>
            </a:graphic>
          </wp:anchor>
        </w:drawing>
      </w:r>
    </w:p>
    <w:p>
      <w:pPr>
        <w:pStyle w:val="0"/>
        <w:tabs>
          <w:tab w:val="left" w:leader="none" w:pos="2343"/>
        </w:tabs>
        <w:rPr>
          <w:rFonts w:hint="eastAsia"/>
        </w:rPr>
      </w:pPr>
      <w:r>
        <w:rPr>
          <w:rFonts w:hint="eastAsia"/>
        </w:rPr>
        <w:drawing>
          <wp:anchor distT="0" distB="0" distL="203200" distR="203200" simplePos="0" relativeHeight="2" behindDoc="0" locked="0" layoutInCell="1" hidden="0" allowOverlap="1">
            <wp:simplePos x="0" y="0"/>
            <wp:positionH relativeFrom="column">
              <wp:posOffset>5363210</wp:posOffset>
            </wp:positionH>
            <wp:positionV relativeFrom="paragraph">
              <wp:posOffset>2794635</wp:posOffset>
            </wp:positionV>
            <wp:extent cx="1264920" cy="1615440"/>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grayscl/>
                    </a:blip>
                    <a:srcRect l="11110" r="10555"/>
                    <a:stretch>
                      <a:fillRect/>
                    </a:stretch>
                  </pic:blipFill>
                  <pic:spPr>
                    <a:xfrm>
                      <a:off x="0" y="0"/>
                      <a:ext cx="1264920" cy="1615440"/>
                    </a:xfrm>
                    <a:prstGeom prst="rect">
                      <a:avLst/>
                    </a:prstGeom>
                  </pic:spPr>
                </pic:pic>
              </a:graphicData>
            </a:graphic>
          </wp:anchor>
        </w:drawing>
      </w:r>
      <w:r>
        <w:rPr>
          <w:rFonts w:hint="eastAsia"/>
        </w:rPr>
        <w:drawing>
          <wp:anchor distT="0" distB="0" distL="203200" distR="203200" simplePos="0" relativeHeight="9" behindDoc="0" locked="0" layoutInCell="1" hidden="0" allowOverlap="1">
            <wp:simplePos x="0" y="0"/>
            <wp:positionH relativeFrom="column">
              <wp:posOffset>-5944235</wp:posOffset>
            </wp:positionH>
            <wp:positionV relativeFrom="paragraph">
              <wp:posOffset>40640</wp:posOffset>
            </wp:positionV>
            <wp:extent cx="1364615" cy="1706245"/>
            <wp:effectExtent l="0" t="0" r="0" b="0"/>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8">
                      <a:grayscl/>
                    </a:blip>
                    <a:srcRect r="13029"/>
                    <a:stretch>
                      <a:fillRect/>
                    </a:stretch>
                  </pic:blipFill>
                  <pic:spPr>
                    <a:xfrm>
                      <a:off x="0" y="0"/>
                      <a:ext cx="1364615" cy="1706245"/>
                    </a:xfrm>
                    <a:prstGeom prst="rect">
                      <a:avLst/>
                    </a:prstGeom>
                  </pic:spPr>
                </pic:pic>
              </a:graphicData>
            </a:graphic>
          </wp:anchor>
        </w:drawing>
      </w:r>
      <w:r>
        <w:rPr>
          <w:rFonts w:hint="eastAsia"/>
        </w:rPr>
        <w:drawing>
          <wp:anchor distT="0" distB="0" distL="203200" distR="203200" simplePos="0" relativeHeight="12" behindDoc="1" locked="0" layoutInCell="1" hidden="0" allowOverlap="1">
            <wp:simplePos x="0" y="0"/>
            <wp:positionH relativeFrom="column">
              <wp:posOffset>-4319905</wp:posOffset>
            </wp:positionH>
            <wp:positionV relativeFrom="paragraph">
              <wp:posOffset>30480</wp:posOffset>
            </wp:positionV>
            <wp:extent cx="1657350" cy="1792605"/>
            <wp:effectExtent l="0" t="0" r="0" b="0"/>
            <wp:wrapNone/>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9">
                      <a:grayscl/>
                    </a:blip>
                    <a:stretch>
                      <a:fillRect/>
                    </a:stretch>
                  </pic:blipFill>
                  <pic:spPr>
                    <a:xfrm>
                      <a:off x="0" y="0"/>
                      <a:ext cx="1657350" cy="1792605"/>
                    </a:xfrm>
                    <a:prstGeom prst="rect">
                      <a:avLst/>
                    </a:prstGeom>
                  </pic:spPr>
                </pic:pic>
              </a:graphicData>
            </a:graphic>
          </wp:anchor>
        </w:drawing>
      </w:r>
      <w:r>
        <w:rPr>
          <w:rFonts w:hint="eastAsia"/>
        </w:rPr>
        <w:drawing>
          <wp:anchor distT="0" distB="0" distL="203200" distR="203200" simplePos="0" relativeHeight="17" behindDoc="0" locked="0" layoutInCell="1" hidden="0" allowOverlap="1">
            <wp:simplePos x="0" y="0"/>
            <wp:positionH relativeFrom="column">
              <wp:posOffset>111125</wp:posOffset>
            </wp:positionH>
            <wp:positionV relativeFrom="paragraph">
              <wp:posOffset>118110</wp:posOffset>
            </wp:positionV>
            <wp:extent cx="1804035" cy="1866900"/>
            <wp:effectExtent l="0" t="0" r="0" b="0"/>
            <wp:wrapNone/>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0"/>
                    <a:srcRect l="11734" b="8673"/>
                    <a:stretch>
                      <a:fillRect/>
                    </a:stretch>
                  </pic:blipFill>
                  <pic:spPr>
                    <a:xfrm>
                      <a:off x="0" y="0"/>
                      <a:ext cx="1804035" cy="1866900"/>
                    </a:xfrm>
                    <a:prstGeom prst="rect">
                      <a:avLst/>
                    </a:prstGeom>
                  </pic:spPr>
                </pic:pic>
              </a:graphicData>
            </a:graphic>
          </wp:anchor>
        </w:drawing>
      </w:r>
      <w:r>
        <w:rPr>
          <w:rFonts w:hint="eastAsia"/>
        </w:rPr>
        <w:drawing>
          <wp:anchor distT="0" distB="0" distL="203200" distR="203200" simplePos="0" relativeHeight="11" behindDoc="0" locked="0" layoutInCell="1" hidden="0" allowOverlap="1">
            <wp:simplePos x="0" y="0"/>
            <wp:positionH relativeFrom="column">
              <wp:posOffset>3458210</wp:posOffset>
            </wp:positionH>
            <wp:positionV relativeFrom="paragraph">
              <wp:posOffset>145415</wp:posOffset>
            </wp:positionV>
            <wp:extent cx="1370330" cy="2004060"/>
            <wp:effectExtent l="0" t="0" r="0" b="0"/>
            <wp:wrapNone/>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1"/>
                    <a:srcRect l="14999" r="16666"/>
                    <a:stretch>
                      <a:fillRect/>
                    </a:stretch>
                  </pic:blipFill>
                  <pic:spPr>
                    <a:xfrm>
                      <a:off x="0" y="0"/>
                      <a:ext cx="1370330" cy="2004060"/>
                    </a:xfrm>
                    <a:prstGeom prst="rect">
                      <a:avLst/>
                    </a:prstGeom>
                  </pic:spPr>
                </pic:pic>
              </a:graphicData>
            </a:graphic>
          </wp:anchor>
        </w:drawing>
      </w:r>
      <w:r>
        <w:rPr>
          <w:rFonts w:hint="eastAsia"/>
        </w:rPr>
        <w:tab/>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tabs>
          <w:tab w:val="left" w:leader="none" w:pos="6588"/>
        </w:tabs>
        <w:rPr>
          <w:rFonts w:hint="eastAsia"/>
        </w:rPr>
      </w:pPr>
      <w:r>
        <w:rPr>
          <w:rFonts w:hint="eastAsia"/>
        </w:rPr>
        <w:tab/>
      </w:r>
    </w:p>
    <w:p>
      <w:pPr>
        <w:pStyle w:val="0"/>
        <w:rPr>
          <w:rFonts w:hint="eastAsia"/>
        </w:rPr>
      </w:pPr>
    </w:p>
    <w:p>
      <w:pPr>
        <w:pStyle w:val="0"/>
        <w:rPr>
          <w:rFonts w:hint="eastAsia"/>
        </w:rPr>
      </w:pPr>
    </w:p>
    <w:p>
      <w:pPr>
        <w:pStyle w:val="0"/>
        <w:tabs>
          <w:tab w:val="left" w:leader="none" w:pos="3618"/>
        </w:tabs>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-59690</wp:posOffset>
                </wp:positionH>
                <wp:positionV relativeFrom="paragraph">
                  <wp:posOffset>162560</wp:posOffset>
                </wp:positionV>
                <wp:extent cx="6705600" cy="296164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6705600" cy="29616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Theme="majorEastAsia" w:hAnsiTheme="majorEastAsia" w:eastAsiaTheme="majorEastAsia"/>
                                <w:sz w:val="22"/>
                              </w:rPr>
                            </w:pPr>
                            <w:r>
                              <w:rPr>
                                <w:rFonts w:hint="eastAsia" w:asciiTheme="majorEastAsia" w:hAnsiTheme="majorEastAsia" w:eastAsiaTheme="majorEastAsia"/>
                                <w:sz w:val="22"/>
                              </w:rPr>
                              <w:t>【応募資格】</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１８歳以上で市内に在住または勤務する方</w:t>
                            </w:r>
                          </w:p>
                          <w:p>
                            <w:pPr>
                              <w:pStyle w:val="0"/>
                              <w:rPr>
                                <w:rFonts w:hint="eastAsia" w:asciiTheme="majorEastAsia" w:hAnsiTheme="majorEastAsia" w:eastAsiaTheme="majorEastAsia"/>
                                <w:sz w:val="22"/>
                              </w:rPr>
                            </w:pPr>
                            <w:r>
                              <w:rPr>
                                <w:rFonts w:hint="eastAsia" w:asciiTheme="majorEastAsia" w:hAnsiTheme="majorEastAsia" w:eastAsiaTheme="majorEastAsia"/>
                                <w:spacing w:val="1"/>
                                <w:w w:val="95"/>
                                <w:sz w:val="22"/>
                                <w:fitText w:val="1265" w:id="1"/>
                              </w:rPr>
                              <w:t>【講座内容</w:t>
                            </w:r>
                            <w:r>
                              <w:rPr>
                                <w:rFonts w:hint="eastAsia" w:asciiTheme="majorEastAsia" w:hAnsiTheme="majorEastAsia" w:eastAsiaTheme="majorEastAsia"/>
                                <w:spacing w:val="3"/>
                                <w:w w:val="95"/>
                                <w:sz w:val="22"/>
                                <w:fitText w:val="1265" w:id="1"/>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みなさんの知識や経験、技能を生かし、広く市民を対象とした内容であれば分野を問いません。</w:t>
                            </w:r>
                          </w:p>
                          <w:p>
                            <w:pPr>
                              <w:pStyle w:val="0"/>
                              <w:ind w:left="-15" w:leftChars="-8" w:firstLine="180" w:firstLineChars="100"/>
                              <w:rPr>
                                <w:rFonts w:hint="eastAsia" w:ascii="HG丸ｺﾞｼｯｸM-PRO" w:hAnsi="HG丸ｺﾞｼｯｸM-PRO" w:eastAsia="HG丸ｺﾞｼｯｸM-PRO"/>
                                <w:b w:val="0"/>
                                <w:color w:val="FF0000"/>
                                <w:sz w:val="21"/>
                              </w:rPr>
                            </w:pPr>
                            <w:r>
                              <w:rPr>
                                <w:rFonts w:hint="eastAsia" w:ascii="HG丸ｺﾞｼｯｸM-PRO" w:hAnsi="HG丸ｺﾞｼｯｸM-PRO" w:eastAsia="HG丸ｺﾞｼｯｸM-PRO"/>
                                <w:b w:val="0"/>
                                <w:color w:val="FF0000"/>
                                <w:sz w:val="21"/>
                              </w:rPr>
                              <w:t>レクチャー型の講座よりも参加型・体験型の講座、熟年世代だけでなく幅広い世代を対象とした講座が望まれます。</w:t>
                            </w:r>
                          </w:p>
                          <w:p>
                            <w:pPr>
                              <w:pStyle w:val="0"/>
                              <w:ind w:firstLine="180" w:firstLineChars="100"/>
                              <w:rPr>
                                <w:rFonts w:hint="eastAsia" w:ascii="HG丸ｺﾞｼｯｸM-PRO" w:hAnsi="HG丸ｺﾞｼｯｸM-PRO" w:eastAsia="HG丸ｺﾞｼｯｸM-PRO"/>
                                <w:b w:val="0"/>
                                <w:color w:val="FF0000"/>
                                <w:sz w:val="21"/>
                              </w:rPr>
                            </w:pPr>
                            <w:r>
                              <w:rPr>
                                <w:rFonts w:hint="eastAsia" w:ascii="HG丸ｺﾞｼｯｸM-PRO" w:hAnsi="HG丸ｺﾞｼｯｸM-PRO" w:eastAsia="HG丸ｺﾞｼｯｸM-PRO"/>
                                <w:b w:val="0"/>
                                <w:color w:val="FF0000"/>
                                <w:sz w:val="21"/>
                              </w:rPr>
                              <w:t>資格・営利目的の活動、特定の政治的・宗教的活動、個人や団体等のＰＲ活動はできません。</w:t>
                            </w:r>
                          </w:p>
                          <w:p>
                            <w:pPr>
                              <w:pStyle w:val="0"/>
                              <w:ind w:firstLine="180" w:firstLineChars="100"/>
                              <w:rPr>
                                <w:rFonts w:hint="eastAsia" w:asciiTheme="majorEastAsia" w:hAnsiTheme="majorEastAsia" w:eastAsiaTheme="majorEastAsia"/>
                                <w:b w:val="0"/>
                                <w:sz w:val="24"/>
                              </w:rPr>
                            </w:pPr>
                            <w:r>
                              <w:rPr>
                                <w:rFonts w:hint="eastAsia" w:ascii="HG丸ｺﾞｼｯｸM-PRO" w:hAnsi="HG丸ｺﾞｼｯｸM-PRO" w:eastAsia="HG丸ｺﾞｼｯｸM-PRO"/>
                                <w:b w:val="0"/>
                                <w:color w:val="FF0000"/>
                                <w:sz w:val="21"/>
                              </w:rPr>
                              <w:t>講座内容が主旨にそぐわない場合はお断りすることがあります。</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【開講期間】</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令和４年１２月～令和５年３月（後期）</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講座回数は各講師が決めてください。</w:t>
                            </w:r>
                          </w:p>
                          <w:p>
                            <w:pPr>
                              <w:pStyle w:val="0"/>
                              <w:rPr>
                                <w:rFonts w:hint="eastAsia" w:ascii="ＭＳ ゴシック" w:hAnsi="ＭＳ ゴシック" w:eastAsia="ＭＳ ゴシック"/>
                                <w:sz w:val="22"/>
                              </w:rPr>
                            </w:pPr>
                            <w:r>
                              <w:rPr>
                                <w:rFonts w:hint="eastAsia" w:asciiTheme="majorEastAsia" w:hAnsiTheme="majorEastAsia" w:eastAsiaTheme="majorEastAsia"/>
                                <w:sz w:val="22"/>
                              </w:rPr>
                              <w:t>【講座会場】</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庄川生涯学習センターなどの社会教育施設（裏面参照）</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使用料は免除します。</w:t>
                            </w:r>
                          </w:p>
                          <w:p>
                            <w:pPr>
                              <w:pStyle w:val="0"/>
                              <w:rPr>
                                <w:rFonts w:hint="eastAsia" w:asciiTheme="majorEastAsia" w:hAnsiTheme="majorEastAsia" w:eastAsiaTheme="majorEastAsia"/>
                                <w:sz w:val="22"/>
                              </w:rPr>
                            </w:pPr>
                            <w:r>
                              <w:rPr>
                                <w:rFonts w:hint="eastAsia" w:asciiTheme="majorEastAsia" w:hAnsiTheme="majorEastAsia" w:eastAsiaTheme="majorEastAsia"/>
                                <w:spacing w:val="20"/>
                                <w:sz w:val="22"/>
                                <w:fitText w:val="1265" w:id="2"/>
                              </w:rPr>
                              <w:t>【受講料</w:t>
                            </w:r>
                            <w:r>
                              <w:rPr>
                                <w:rFonts w:hint="eastAsia" w:asciiTheme="majorEastAsia" w:hAnsiTheme="majorEastAsia" w:eastAsiaTheme="majorEastAsia"/>
                                <w:spacing w:val="2"/>
                                <w:sz w:val="22"/>
                                <w:fitText w:val="1265" w:id="2"/>
                              </w:rPr>
                              <w:t>】</w:t>
                            </w:r>
                            <w:r>
                              <w:rPr>
                                <w:rFonts w:hint="eastAsia"/>
                                <w:sz w:val="22"/>
                              </w:rPr>
                              <w:t xml:space="preserve"> </w:t>
                            </w:r>
                            <w:r>
                              <w:rPr>
                                <w:rFonts w:hint="eastAsia" w:asciiTheme="majorEastAsia" w:hAnsiTheme="majorEastAsia" w:eastAsiaTheme="majorEastAsia"/>
                                <w:sz w:val="22"/>
                              </w:rPr>
                              <w:t>無料（講座の材料費、通信費、保険料などの必要経費は徴収できます。）</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【講師謝礼】</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ボランティアのため無償です。</w:t>
                            </w:r>
                          </w:p>
                          <w:p>
                            <w:pPr>
                              <w:pStyle w:val="0"/>
                              <w:tabs>
                                <w:tab w:val="left" w:leader="none" w:pos="1412"/>
                              </w:tabs>
                              <w:rPr>
                                <w:rFonts w:hint="eastAsia" w:asciiTheme="majorEastAsia" w:hAnsiTheme="majorEastAsia" w:eastAsiaTheme="majorEastAsia"/>
                                <w:sz w:val="22"/>
                              </w:rPr>
                            </w:pPr>
                            <w:r>
                              <w:rPr>
                                <w:rFonts w:hint="eastAsia" w:asciiTheme="majorEastAsia" w:hAnsiTheme="majorEastAsia" w:eastAsiaTheme="majorEastAsia"/>
                                <w:spacing w:val="20"/>
                                <w:sz w:val="22"/>
                                <w:fitText w:val="1265" w:id="3"/>
                              </w:rPr>
                              <w:t>【受講者</w:t>
                            </w:r>
                            <w:r>
                              <w:rPr>
                                <w:rFonts w:hint="eastAsia" w:asciiTheme="majorEastAsia" w:hAnsiTheme="majorEastAsia" w:eastAsiaTheme="majorEastAsia"/>
                                <w:spacing w:val="2"/>
                                <w:sz w:val="22"/>
                                <w:fitText w:val="1265" w:id="3"/>
                              </w:rPr>
                              <w:t>】</w:t>
                            </w:r>
                            <w:r>
                              <w:rPr>
                                <w:rFonts w:hint="eastAsia"/>
                                <w:sz w:val="22"/>
                              </w:rPr>
                              <w:t xml:space="preserve"> </w:t>
                            </w:r>
                            <w:r>
                              <w:rPr>
                                <w:rFonts w:hint="eastAsia" w:asciiTheme="majorEastAsia" w:hAnsiTheme="majorEastAsia" w:eastAsiaTheme="majorEastAsia"/>
                                <w:sz w:val="22"/>
                              </w:rPr>
                              <w:t>受講申込者が５人未満の場合は開講できません。</w:t>
                            </w:r>
                          </w:p>
                          <w:p>
                            <w:pPr>
                              <w:pStyle w:val="0"/>
                              <w:tabs>
                                <w:tab w:val="clear" w:pos="1458"/>
                                <w:tab w:val="left" w:leader="none" w:pos="1250"/>
                              </w:tabs>
                              <w:ind w:left="-12" w:leftChars="-6" w:firstLine="10" w:firstLineChars="4"/>
                              <w:rPr>
                                <w:rFonts w:hint="eastAsia" w:asciiTheme="majorEastAsia" w:hAnsiTheme="majorEastAsia" w:eastAsiaTheme="majorEastAsia"/>
                                <w:sz w:val="22"/>
                              </w:rPr>
                            </w:pPr>
                            <w:r>
                              <w:rPr>
                                <w:rFonts w:hint="eastAsia" w:asciiTheme="majorEastAsia" w:hAnsiTheme="majorEastAsia" w:eastAsiaTheme="majorEastAsia"/>
                                <w:color w:val="FFFFFF" w:themeColor="background1"/>
                                <w:spacing w:val="20"/>
                                <w:sz w:val="22"/>
                                <w:fitText w:val="1265" w:id="4"/>
                              </w:rPr>
                              <w:t>【受講者</w:t>
                            </w:r>
                            <w:r>
                              <w:rPr>
                                <w:rFonts w:hint="eastAsia" w:asciiTheme="majorEastAsia" w:hAnsiTheme="majorEastAsia" w:eastAsiaTheme="majorEastAsia"/>
                                <w:color w:val="FFFFFF" w:themeColor="background1"/>
                                <w:spacing w:val="2"/>
                                <w:sz w:val="22"/>
                                <w:fitText w:val="1265" w:id="4"/>
                              </w:rPr>
                              <w:t>】</w:t>
                            </w:r>
                            <w:r>
                              <w:rPr>
                                <w:rFonts w:hint="eastAsia"/>
                                <w:color w:val="FFFFFF" w:themeColor="background1"/>
                                <w:sz w:val="22"/>
                              </w:rPr>
                              <w:t xml:space="preserve"> </w:t>
                            </w:r>
                            <w:r>
                              <w:rPr>
                                <w:rFonts w:hint="eastAsia" w:asciiTheme="majorEastAsia" w:hAnsiTheme="majorEastAsia" w:eastAsiaTheme="majorEastAsia"/>
                                <w:sz w:val="22"/>
                              </w:rPr>
                              <w:t>講座の定員は１講座５人以上、講師の定めた人数までとします。</w:t>
                            </w:r>
                          </w:p>
                          <w:p>
                            <w:pPr>
                              <w:pStyle w:val="0"/>
                              <w:tabs>
                                <w:tab w:val="left" w:leader="none" w:pos="1412"/>
                              </w:tabs>
                              <w:rPr>
                                <w:rFonts w:hint="eastAsia" w:asciiTheme="majorEastAsia" w:hAnsiTheme="majorEastAsia" w:eastAsiaTheme="majorEastAsia"/>
                                <w:sz w:val="22"/>
                              </w:rPr>
                            </w:pPr>
                            <w:r>
                              <w:rPr>
                                <w:rFonts w:hint="eastAsia" w:asciiTheme="majorEastAsia" w:hAnsiTheme="majorEastAsia" w:eastAsiaTheme="majorEastAsia"/>
                                <w:spacing w:val="64"/>
                                <w:sz w:val="22"/>
                                <w:fitText w:val="1265" w:id="5"/>
                              </w:rPr>
                              <w:t>【応募</w:t>
                            </w:r>
                            <w:r>
                              <w:rPr>
                                <w:rFonts w:hint="eastAsia" w:asciiTheme="majorEastAsia" w:hAnsiTheme="majorEastAsia" w:eastAsiaTheme="majorEastAsia"/>
                                <w:spacing w:val="0"/>
                                <w:sz w:val="22"/>
                                <w:fitText w:val="1265" w:id="5"/>
                              </w:rPr>
                              <w:t>】</w:t>
                            </w:r>
                            <w:r>
                              <w:rPr>
                                <w:rFonts w:hint="eastAsia"/>
                                <w:sz w:val="22"/>
                              </w:rPr>
                              <w:t xml:space="preserve"> </w:t>
                            </w:r>
                            <w:r>
                              <w:rPr>
                                <w:rFonts w:hint="eastAsia" w:asciiTheme="majorEastAsia" w:hAnsiTheme="majorEastAsia" w:eastAsiaTheme="majorEastAsia"/>
                                <w:sz w:val="22"/>
                              </w:rPr>
                              <w:t>裏面の応募用紙によりお申し込みください。（市のホームページに応募用紙を掲載します。）</w:t>
                            </w:r>
                          </w:p>
                          <w:p>
                            <w:pPr>
                              <w:pStyle w:val="0"/>
                              <w:rPr>
                                <w:rFonts w:hint="eastAsia"/>
                              </w:rPr>
                            </w:pPr>
                            <w:r>
                              <w:rPr>
                                <w:rFonts w:hint="eastAsia" w:asciiTheme="majorEastAsia" w:hAnsiTheme="majorEastAsia" w:eastAsiaTheme="majorEastAsia"/>
                                <w:spacing w:val="64"/>
                                <w:sz w:val="22"/>
                                <w:fitText w:val="1265" w:id="6"/>
                              </w:rPr>
                              <w:t>【広報</w:t>
                            </w:r>
                            <w:r>
                              <w:rPr>
                                <w:rFonts w:hint="eastAsia" w:asciiTheme="majorEastAsia" w:hAnsiTheme="majorEastAsia" w:eastAsiaTheme="majorEastAsia"/>
                                <w:spacing w:val="0"/>
                                <w:sz w:val="22"/>
                                <w:fitText w:val="1265" w:id="6"/>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提出いただいた応募用紙をもとに受講生募集チラシを作成し受講生を募集します。</w:t>
                            </w:r>
                          </w:p>
                        </w:txbxContent>
                      </wps:txbx>
                      <wps:bodyPr vertOverflow="overflow" horzOverflow="overflow" wrap="square" lIns="36000"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8pt;mso-position-vertical-relative:text;mso-position-horizontal-relative:text;position:absolute;height:233.2pt;mso-wrap-distance-top:0pt;width:528pt;mso-wrap-distance-left:16pt;margin-left:-4.7pt;z-index:4;" o:spid="_x0000_s1039" o:allowincell="t" o:allowoverlap="t" filled="t" fillcolor="#ffffff" stroked="f" strokeweight="0.5pt" o:spt="202" type="#_x0000_t202">
                <v:fill/>
                <v:stroke linestyle="single"/>
                <v:textbox style="layout-flow:horizontal;" inset="0.99999999999999978mm,0.24694444444444438mm,2.0637499999999998mm,0.24694444444444438mm">
                  <w:txbxContent>
                    <w:p>
                      <w:pPr>
                        <w:pStyle w:val="0"/>
                        <w:rPr>
                          <w:rFonts w:hint="eastAsia" w:asciiTheme="majorEastAsia" w:hAnsiTheme="majorEastAsia" w:eastAsiaTheme="majorEastAsia"/>
                          <w:sz w:val="22"/>
                        </w:rPr>
                      </w:pPr>
                      <w:r>
                        <w:rPr>
                          <w:rFonts w:hint="eastAsia" w:asciiTheme="majorEastAsia" w:hAnsiTheme="majorEastAsia" w:eastAsiaTheme="majorEastAsia"/>
                          <w:sz w:val="22"/>
                        </w:rPr>
                        <w:t>【応募資格】</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１８歳以上で市内に在住または勤務する方</w:t>
                      </w:r>
                    </w:p>
                    <w:p>
                      <w:pPr>
                        <w:pStyle w:val="0"/>
                        <w:rPr>
                          <w:rFonts w:hint="eastAsia" w:asciiTheme="majorEastAsia" w:hAnsiTheme="majorEastAsia" w:eastAsiaTheme="majorEastAsia"/>
                          <w:sz w:val="22"/>
                        </w:rPr>
                      </w:pPr>
                      <w:r>
                        <w:rPr>
                          <w:rFonts w:hint="eastAsia" w:asciiTheme="majorEastAsia" w:hAnsiTheme="majorEastAsia" w:eastAsiaTheme="majorEastAsia"/>
                          <w:spacing w:val="1"/>
                          <w:w w:val="95"/>
                          <w:sz w:val="22"/>
                          <w:fitText w:val="1265" w:id="1"/>
                        </w:rPr>
                        <w:t>【講座内容</w:t>
                      </w:r>
                      <w:r>
                        <w:rPr>
                          <w:rFonts w:hint="eastAsia" w:asciiTheme="majorEastAsia" w:hAnsiTheme="majorEastAsia" w:eastAsiaTheme="majorEastAsia"/>
                          <w:spacing w:val="3"/>
                          <w:w w:val="95"/>
                          <w:sz w:val="22"/>
                          <w:fitText w:val="1265" w:id="1"/>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みなさんの知識や経験、技能を生かし、広く市民を対象とした内容であれば分野を問いません。</w:t>
                      </w:r>
                    </w:p>
                    <w:p>
                      <w:pPr>
                        <w:pStyle w:val="0"/>
                        <w:ind w:left="-15" w:leftChars="-8" w:firstLine="180" w:firstLineChars="100"/>
                        <w:rPr>
                          <w:rFonts w:hint="eastAsia" w:ascii="HG丸ｺﾞｼｯｸM-PRO" w:hAnsi="HG丸ｺﾞｼｯｸM-PRO" w:eastAsia="HG丸ｺﾞｼｯｸM-PRO"/>
                          <w:b w:val="0"/>
                          <w:color w:val="FF0000"/>
                          <w:sz w:val="21"/>
                        </w:rPr>
                      </w:pPr>
                      <w:r>
                        <w:rPr>
                          <w:rFonts w:hint="eastAsia" w:ascii="HG丸ｺﾞｼｯｸM-PRO" w:hAnsi="HG丸ｺﾞｼｯｸM-PRO" w:eastAsia="HG丸ｺﾞｼｯｸM-PRO"/>
                          <w:b w:val="0"/>
                          <w:color w:val="FF0000"/>
                          <w:sz w:val="21"/>
                        </w:rPr>
                        <w:t>レクチャー型の講座よりも参加型・体験型の講座、熟年世代だけでなく幅広い世代を対象とした講座が望まれます。</w:t>
                      </w:r>
                    </w:p>
                    <w:p>
                      <w:pPr>
                        <w:pStyle w:val="0"/>
                        <w:ind w:firstLine="180" w:firstLineChars="100"/>
                        <w:rPr>
                          <w:rFonts w:hint="eastAsia" w:ascii="HG丸ｺﾞｼｯｸM-PRO" w:hAnsi="HG丸ｺﾞｼｯｸM-PRO" w:eastAsia="HG丸ｺﾞｼｯｸM-PRO"/>
                          <w:b w:val="0"/>
                          <w:color w:val="FF0000"/>
                          <w:sz w:val="21"/>
                        </w:rPr>
                      </w:pPr>
                      <w:r>
                        <w:rPr>
                          <w:rFonts w:hint="eastAsia" w:ascii="HG丸ｺﾞｼｯｸM-PRO" w:hAnsi="HG丸ｺﾞｼｯｸM-PRO" w:eastAsia="HG丸ｺﾞｼｯｸM-PRO"/>
                          <w:b w:val="0"/>
                          <w:color w:val="FF0000"/>
                          <w:sz w:val="21"/>
                        </w:rPr>
                        <w:t>資格・営利目的の活動、特定の政治的・宗教的活動、個人や団体等のＰＲ活動はできません。</w:t>
                      </w:r>
                    </w:p>
                    <w:p>
                      <w:pPr>
                        <w:pStyle w:val="0"/>
                        <w:ind w:firstLine="180" w:firstLineChars="100"/>
                        <w:rPr>
                          <w:rFonts w:hint="eastAsia" w:asciiTheme="majorEastAsia" w:hAnsiTheme="majorEastAsia" w:eastAsiaTheme="majorEastAsia"/>
                          <w:b w:val="0"/>
                          <w:sz w:val="24"/>
                        </w:rPr>
                      </w:pPr>
                      <w:r>
                        <w:rPr>
                          <w:rFonts w:hint="eastAsia" w:ascii="HG丸ｺﾞｼｯｸM-PRO" w:hAnsi="HG丸ｺﾞｼｯｸM-PRO" w:eastAsia="HG丸ｺﾞｼｯｸM-PRO"/>
                          <w:b w:val="0"/>
                          <w:color w:val="FF0000"/>
                          <w:sz w:val="21"/>
                        </w:rPr>
                        <w:t>講座内容が主旨にそぐわない場合はお断りすることがあります。</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【開講期間】</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令和４年１２月～令和５年３月（後期）</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講座回数は各講師が決めてください。</w:t>
                      </w:r>
                    </w:p>
                    <w:p>
                      <w:pPr>
                        <w:pStyle w:val="0"/>
                        <w:rPr>
                          <w:rFonts w:hint="eastAsia" w:ascii="ＭＳ ゴシック" w:hAnsi="ＭＳ ゴシック" w:eastAsia="ＭＳ ゴシック"/>
                          <w:sz w:val="22"/>
                        </w:rPr>
                      </w:pPr>
                      <w:r>
                        <w:rPr>
                          <w:rFonts w:hint="eastAsia" w:asciiTheme="majorEastAsia" w:hAnsiTheme="majorEastAsia" w:eastAsiaTheme="majorEastAsia"/>
                          <w:sz w:val="22"/>
                        </w:rPr>
                        <w:t>【講座会場】</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庄川生涯学習センターなどの社会教育施設（裏面参照）</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使用料は免除します。</w:t>
                      </w:r>
                    </w:p>
                    <w:p>
                      <w:pPr>
                        <w:pStyle w:val="0"/>
                        <w:rPr>
                          <w:rFonts w:hint="eastAsia" w:asciiTheme="majorEastAsia" w:hAnsiTheme="majorEastAsia" w:eastAsiaTheme="majorEastAsia"/>
                          <w:sz w:val="22"/>
                        </w:rPr>
                      </w:pPr>
                      <w:r>
                        <w:rPr>
                          <w:rFonts w:hint="eastAsia" w:asciiTheme="majorEastAsia" w:hAnsiTheme="majorEastAsia" w:eastAsiaTheme="majorEastAsia"/>
                          <w:spacing w:val="20"/>
                          <w:sz w:val="22"/>
                          <w:fitText w:val="1265" w:id="2"/>
                        </w:rPr>
                        <w:t>【受講料</w:t>
                      </w:r>
                      <w:r>
                        <w:rPr>
                          <w:rFonts w:hint="eastAsia" w:asciiTheme="majorEastAsia" w:hAnsiTheme="majorEastAsia" w:eastAsiaTheme="majorEastAsia"/>
                          <w:spacing w:val="2"/>
                          <w:sz w:val="22"/>
                          <w:fitText w:val="1265" w:id="2"/>
                        </w:rPr>
                        <w:t>】</w:t>
                      </w:r>
                      <w:r>
                        <w:rPr>
                          <w:rFonts w:hint="eastAsia"/>
                          <w:sz w:val="22"/>
                        </w:rPr>
                        <w:t xml:space="preserve"> </w:t>
                      </w:r>
                      <w:r>
                        <w:rPr>
                          <w:rFonts w:hint="eastAsia" w:asciiTheme="majorEastAsia" w:hAnsiTheme="majorEastAsia" w:eastAsiaTheme="majorEastAsia"/>
                          <w:sz w:val="22"/>
                        </w:rPr>
                        <w:t>無料（講座の材料費、通信費、保険料などの必要経費は徴収できます。）</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【講師謝礼】</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ボランティアのため無償です。</w:t>
                      </w:r>
                    </w:p>
                    <w:p>
                      <w:pPr>
                        <w:pStyle w:val="0"/>
                        <w:tabs>
                          <w:tab w:val="left" w:leader="none" w:pos="1412"/>
                        </w:tabs>
                        <w:rPr>
                          <w:rFonts w:hint="eastAsia" w:asciiTheme="majorEastAsia" w:hAnsiTheme="majorEastAsia" w:eastAsiaTheme="majorEastAsia"/>
                          <w:sz w:val="22"/>
                        </w:rPr>
                      </w:pPr>
                      <w:r>
                        <w:rPr>
                          <w:rFonts w:hint="eastAsia" w:asciiTheme="majorEastAsia" w:hAnsiTheme="majorEastAsia" w:eastAsiaTheme="majorEastAsia"/>
                          <w:spacing w:val="20"/>
                          <w:sz w:val="22"/>
                          <w:fitText w:val="1265" w:id="3"/>
                        </w:rPr>
                        <w:t>【受講者</w:t>
                      </w:r>
                      <w:r>
                        <w:rPr>
                          <w:rFonts w:hint="eastAsia" w:asciiTheme="majorEastAsia" w:hAnsiTheme="majorEastAsia" w:eastAsiaTheme="majorEastAsia"/>
                          <w:spacing w:val="2"/>
                          <w:sz w:val="22"/>
                          <w:fitText w:val="1265" w:id="3"/>
                        </w:rPr>
                        <w:t>】</w:t>
                      </w:r>
                      <w:r>
                        <w:rPr>
                          <w:rFonts w:hint="eastAsia"/>
                          <w:sz w:val="22"/>
                        </w:rPr>
                        <w:t xml:space="preserve"> </w:t>
                      </w:r>
                      <w:r>
                        <w:rPr>
                          <w:rFonts w:hint="eastAsia" w:asciiTheme="majorEastAsia" w:hAnsiTheme="majorEastAsia" w:eastAsiaTheme="majorEastAsia"/>
                          <w:sz w:val="22"/>
                        </w:rPr>
                        <w:t>受講申込者が５人未満の場合は開講できません。</w:t>
                      </w:r>
                    </w:p>
                    <w:p>
                      <w:pPr>
                        <w:pStyle w:val="0"/>
                        <w:tabs>
                          <w:tab w:val="clear" w:pos="1458"/>
                          <w:tab w:val="left" w:leader="none" w:pos="1250"/>
                        </w:tabs>
                        <w:ind w:left="-12" w:leftChars="-6" w:firstLine="10" w:firstLineChars="4"/>
                        <w:rPr>
                          <w:rFonts w:hint="eastAsia" w:asciiTheme="majorEastAsia" w:hAnsiTheme="majorEastAsia" w:eastAsiaTheme="majorEastAsia"/>
                          <w:sz w:val="22"/>
                        </w:rPr>
                      </w:pPr>
                      <w:r>
                        <w:rPr>
                          <w:rFonts w:hint="eastAsia" w:asciiTheme="majorEastAsia" w:hAnsiTheme="majorEastAsia" w:eastAsiaTheme="majorEastAsia"/>
                          <w:color w:val="FFFFFF" w:themeColor="background1"/>
                          <w:spacing w:val="20"/>
                          <w:sz w:val="22"/>
                          <w:fitText w:val="1265" w:id="4"/>
                        </w:rPr>
                        <w:t>【受講者</w:t>
                      </w:r>
                      <w:r>
                        <w:rPr>
                          <w:rFonts w:hint="eastAsia" w:asciiTheme="majorEastAsia" w:hAnsiTheme="majorEastAsia" w:eastAsiaTheme="majorEastAsia"/>
                          <w:color w:val="FFFFFF" w:themeColor="background1"/>
                          <w:spacing w:val="2"/>
                          <w:sz w:val="22"/>
                          <w:fitText w:val="1265" w:id="4"/>
                        </w:rPr>
                        <w:t>】</w:t>
                      </w:r>
                      <w:r>
                        <w:rPr>
                          <w:rFonts w:hint="eastAsia"/>
                          <w:color w:val="FFFFFF" w:themeColor="background1"/>
                          <w:sz w:val="22"/>
                        </w:rPr>
                        <w:t xml:space="preserve"> </w:t>
                      </w:r>
                      <w:r>
                        <w:rPr>
                          <w:rFonts w:hint="eastAsia" w:asciiTheme="majorEastAsia" w:hAnsiTheme="majorEastAsia" w:eastAsiaTheme="majorEastAsia"/>
                          <w:sz w:val="22"/>
                        </w:rPr>
                        <w:t>講座の定員は１講座５人以上、講師の定めた人数までとします。</w:t>
                      </w:r>
                    </w:p>
                    <w:p>
                      <w:pPr>
                        <w:pStyle w:val="0"/>
                        <w:tabs>
                          <w:tab w:val="left" w:leader="none" w:pos="1412"/>
                        </w:tabs>
                        <w:rPr>
                          <w:rFonts w:hint="eastAsia" w:asciiTheme="majorEastAsia" w:hAnsiTheme="majorEastAsia" w:eastAsiaTheme="majorEastAsia"/>
                          <w:sz w:val="22"/>
                        </w:rPr>
                      </w:pPr>
                      <w:r>
                        <w:rPr>
                          <w:rFonts w:hint="eastAsia" w:asciiTheme="majorEastAsia" w:hAnsiTheme="majorEastAsia" w:eastAsiaTheme="majorEastAsia"/>
                          <w:spacing w:val="64"/>
                          <w:sz w:val="22"/>
                          <w:fitText w:val="1265" w:id="5"/>
                        </w:rPr>
                        <w:t>【応募</w:t>
                      </w:r>
                      <w:r>
                        <w:rPr>
                          <w:rFonts w:hint="eastAsia" w:asciiTheme="majorEastAsia" w:hAnsiTheme="majorEastAsia" w:eastAsiaTheme="majorEastAsia"/>
                          <w:spacing w:val="0"/>
                          <w:sz w:val="22"/>
                          <w:fitText w:val="1265" w:id="5"/>
                        </w:rPr>
                        <w:t>】</w:t>
                      </w:r>
                      <w:r>
                        <w:rPr>
                          <w:rFonts w:hint="eastAsia"/>
                          <w:sz w:val="22"/>
                        </w:rPr>
                        <w:t xml:space="preserve"> </w:t>
                      </w:r>
                      <w:r>
                        <w:rPr>
                          <w:rFonts w:hint="eastAsia" w:asciiTheme="majorEastAsia" w:hAnsiTheme="majorEastAsia" w:eastAsiaTheme="majorEastAsia"/>
                          <w:sz w:val="22"/>
                        </w:rPr>
                        <w:t>裏面の応募用紙によりお申し込みください。（市のホームページに応募用紙を掲載します。）</w:t>
                      </w:r>
                    </w:p>
                    <w:p>
                      <w:pPr>
                        <w:pStyle w:val="0"/>
                        <w:rPr>
                          <w:rFonts w:hint="eastAsia"/>
                        </w:rPr>
                      </w:pPr>
                      <w:r>
                        <w:rPr>
                          <w:rFonts w:hint="eastAsia" w:asciiTheme="majorEastAsia" w:hAnsiTheme="majorEastAsia" w:eastAsiaTheme="majorEastAsia"/>
                          <w:spacing w:val="64"/>
                          <w:sz w:val="22"/>
                          <w:fitText w:val="1265" w:id="6"/>
                        </w:rPr>
                        <w:t>【広報</w:t>
                      </w:r>
                      <w:r>
                        <w:rPr>
                          <w:rFonts w:hint="eastAsia" w:asciiTheme="majorEastAsia" w:hAnsiTheme="majorEastAsia" w:eastAsiaTheme="majorEastAsia"/>
                          <w:spacing w:val="0"/>
                          <w:sz w:val="22"/>
                          <w:fitText w:val="1265" w:id="6"/>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提出いただいた応募用紙をもとに受講生募集チラシを作成し受講生を募集します。</w:t>
                      </w:r>
                    </w:p>
                  </w:txbxContent>
                </v:textbox>
                <v:imagedata o:title=""/>
                <w10:wrap type="none" anchorx="text" anchory="text"/>
              </v:shape>
            </w:pict>
          </mc:Fallback>
        </mc:AlternateContent>
      </w:r>
      <w:r>
        <w:rPr>
          <w:rFonts w:hint="eastAsia"/>
        </w:rPr>
        <w:tab/>
      </w: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48260</wp:posOffset>
                </wp:positionH>
                <wp:positionV relativeFrom="paragraph">
                  <wp:posOffset>41910</wp:posOffset>
                </wp:positionV>
                <wp:extent cx="6429375" cy="561975"/>
                <wp:effectExtent l="635" t="635" r="29845" b="10795"/>
                <wp:wrapNone/>
                <wp:docPr id="1040" name="角丸四角形 11"/>
                <a:graphic xmlns:a="http://schemas.openxmlformats.org/drawingml/2006/main">
                  <a:graphicData uri="http://schemas.microsoft.com/office/word/2010/wordprocessingShape">
                    <wps:wsp>
                      <wps:cNvPr id="1040" name="角丸四角形 11"/>
                      <wps:cNvSpPr/>
                      <wps:spPr>
                        <a:xfrm>
                          <a:off x="0" y="0"/>
                          <a:ext cx="6429375" cy="561975"/>
                        </a:xfrm>
                        <a:prstGeom prst="roundRect">
                          <a:avLst/>
                        </a:prstGeom>
                        <a:noFill/>
                        <a:ln w="12700" cap="flat" cmpd="sng" algn="ctr">
                          <a:solidFill>
                            <a:sysClr val="windowText" lastClr="000000"/>
                          </a:solidFill>
                          <a:prstDash val="solid"/>
                        </a:ln>
                        <a:effectLst/>
                      </wps:spPr>
                      <wps:txbx>
                        <w:txbxContent>
                          <w:p>
                            <w:pPr>
                              <w:pStyle w:val="0"/>
                              <w:rPr>
                                <w:rFonts w:hint="default" w:ascii="ＭＳ Ｐゴシック" w:hAnsi="ＭＳ Ｐゴシック" w:eastAsia="ＭＳ Ｐゴシック"/>
                                <w:b w:val="1"/>
                                <w:sz w:val="24"/>
                              </w:rPr>
                            </w:pPr>
                            <w:r>
                              <w:rPr>
                                <w:rFonts w:hint="eastAsia" w:asciiTheme="majorEastAsia" w:hAnsiTheme="majorEastAsia" w:eastAsiaTheme="majorEastAsia"/>
                                <w:b w:val="1"/>
                                <w:sz w:val="24"/>
                              </w:rPr>
                              <w:t>【お問合せ】砺波市教育委員会</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生涯学習・スポーツ課　</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生涯学習係</w:t>
                            </w:r>
                          </w:p>
                          <w:p>
                            <w:pPr>
                              <w:pStyle w:val="0"/>
                              <w:ind w:firstLine="1320" w:firstLineChars="60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TEL</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rPr>
                              <w:t xml:space="preserve">0763-33-1602  </w:t>
                            </w:r>
                            <w:r>
                              <w:rPr>
                                <w:rFonts w:hint="eastAsia" w:ascii="ＭＳ Ｐゴシック" w:hAnsi="ＭＳ Ｐゴシック" w:eastAsia="ＭＳ Ｐゴシック"/>
                                <w:b w:val="1"/>
                                <w:sz w:val="24"/>
                              </w:rPr>
                              <w:t>　</w:t>
                            </w:r>
                            <w:r>
                              <w:rPr>
                                <w:rFonts w:hint="eastAsia" w:ascii="ＭＳ Ｐゴシック" w:hAnsi="ＭＳ Ｐゴシック" w:eastAsia="ＭＳ Ｐゴシック"/>
                                <w:b w:val="1"/>
                                <w:sz w:val="24"/>
                              </w:rPr>
                              <w:t xml:space="preserve"> FAX</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rPr>
                              <w:t>0763-33-1157</w:t>
                            </w:r>
                            <w:r>
                              <w:rPr>
                                <w:rFonts w:hint="eastAsia" w:ascii="ＭＳ Ｐゴシック" w:hAnsi="ＭＳ Ｐゴシック" w:eastAsia="ＭＳ Ｐゴシック"/>
                                <w:b w:val="1"/>
                                <w:sz w:val="24"/>
                              </w:rPr>
                              <w:t>　　　</w:t>
                            </w:r>
                            <w:r>
                              <w:rPr>
                                <w:rFonts w:hint="eastAsia" w:ascii="ＭＳ Ｐゴシック" w:hAnsi="ＭＳ Ｐゴシック" w:eastAsia="ＭＳ Ｐゴシック"/>
                                <w:b w:val="1"/>
                                <w:sz w:val="24"/>
                              </w:rPr>
                              <w:t>MAIL</w:t>
                            </w:r>
                            <w:r>
                              <w:rPr>
                                <w:rFonts w:hint="eastAsia" w:ascii="ＭＳ Ｐゴシック" w:hAnsi="ＭＳ Ｐゴシック" w:eastAsia="ＭＳ Ｐゴシック"/>
                                <w:b w:val="1"/>
                                <w:sz w:val="24"/>
                              </w:rPr>
                              <w:t>：ｓｈｏｇａｋｕ＠ｃｉｔｙ．ｔｏｎａｍｉ．ｌｇ．ｊｐ</w:t>
                            </w:r>
                          </w:p>
                          <w:p>
                            <w:pPr>
                              <w:pStyle w:val="0"/>
                              <w:jc w:val="left"/>
                              <w:rPr>
                                <w:rFonts w:hint="eastAsia"/>
                              </w:rPr>
                            </w:pPr>
                          </w:p>
                        </w:txbxContent>
                      </wps:txbx>
                      <wps:bodyPr rot="0" vertOverflow="overflow" horzOverflow="overflow" wrap="square" tIns="0" bIns="0" numCol="1" spcCol="0" rtlCol="0" fromWordArt="0" anchor="t" anchorCtr="0" forceAA="0" compatLnSpc="1"/>
                    </wps:wsp>
                  </a:graphicData>
                </a:graphic>
              </wp:anchor>
            </w:drawing>
          </mc:Choice>
          <mc:Fallback>
            <w:pict>
              <v:roundrect id="角丸四角形 11" style="mso-wrap-distance-right:9pt;mso-wrap-distance-bottom:0pt;margin-top:3.3pt;mso-position-vertical-relative:text;mso-position-horizontal-relative:text;v-text-anchor:top;position:absolute;height:44.25pt;mso-wrap-distance-top:0pt;width:506.25pt;mso-wrap-distance-left:9pt;margin-left:3.8pt;z-index:5;" o:spid="_x0000_s1040" o:allowincell="t" o:allowoverlap="t" filled="f" stroked="t" strokecolor="#000000" strokeweight="1pt" o:spt="2" arcsize="10923f">
                <v:fill/>
                <v:stroke linestyle="single" endcap="flat" dashstyle="solid" filltype="solid"/>
                <v:textbox style="layout-flow:horizontal;" inset=",0mm,,0mm">
                  <w:txbxContent>
                    <w:p>
                      <w:pPr>
                        <w:pStyle w:val="0"/>
                        <w:rPr>
                          <w:rFonts w:hint="default" w:ascii="ＭＳ Ｐゴシック" w:hAnsi="ＭＳ Ｐゴシック" w:eastAsia="ＭＳ Ｐゴシック"/>
                          <w:b w:val="1"/>
                          <w:sz w:val="24"/>
                        </w:rPr>
                      </w:pPr>
                      <w:r>
                        <w:rPr>
                          <w:rFonts w:hint="eastAsia" w:asciiTheme="majorEastAsia" w:hAnsiTheme="majorEastAsia" w:eastAsiaTheme="majorEastAsia"/>
                          <w:b w:val="1"/>
                          <w:sz w:val="24"/>
                        </w:rPr>
                        <w:t>【お問合せ】砺波市教育委員会</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生涯学習・スポーツ課　</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生涯学習係</w:t>
                      </w:r>
                    </w:p>
                    <w:p>
                      <w:pPr>
                        <w:pStyle w:val="0"/>
                        <w:ind w:firstLine="1320" w:firstLineChars="60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TEL</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rPr>
                        <w:t xml:space="preserve">0763-33-1602  </w:t>
                      </w:r>
                      <w:r>
                        <w:rPr>
                          <w:rFonts w:hint="eastAsia" w:ascii="ＭＳ Ｐゴシック" w:hAnsi="ＭＳ Ｐゴシック" w:eastAsia="ＭＳ Ｐゴシック"/>
                          <w:b w:val="1"/>
                          <w:sz w:val="24"/>
                        </w:rPr>
                        <w:t>　</w:t>
                      </w:r>
                      <w:r>
                        <w:rPr>
                          <w:rFonts w:hint="eastAsia" w:ascii="ＭＳ Ｐゴシック" w:hAnsi="ＭＳ Ｐゴシック" w:eastAsia="ＭＳ Ｐゴシック"/>
                          <w:b w:val="1"/>
                          <w:sz w:val="24"/>
                        </w:rPr>
                        <w:t xml:space="preserve"> FAX</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rPr>
                        <w:t>0763-33-1157</w:t>
                      </w:r>
                      <w:r>
                        <w:rPr>
                          <w:rFonts w:hint="eastAsia" w:ascii="ＭＳ Ｐゴシック" w:hAnsi="ＭＳ Ｐゴシック" w:eastAsia="ＭＳ Ｐゴシック"/>
                          <w:b w:val="1"/>
                          <w:sz w:val="24"/>
                        </w:rPr>
                        <w:t>　　　</w:t>
                      </w:r>
                      <w:r>
                        <w:rPr>
                          <w:rFonts w:hint="eastAsia" w:ascii="ＭＳ Ｐゴシック" w:hAnsi="ＭＳ Ｐゴシック" w:eastAsia="ＭＳ Ｐゴシック"/>
                          <w:b w:val="1"/>
                          <w:sz w:val="24"/>
                        </w:rPr>
                        <w:t>MAIL</w:t>
                      </w:r>
                      <w:r>
                        <w:rPr>
                          <w:rFonts w:hint="eastAsia" w:ascii="ＭＳ Ｐゴシック" w:hAnsi="ＭＳ Ｐゴシック" w:eastAsia="ＭＳ Ｐゴシック"/>
                          <w:b w:val="1"/>
                          <w:sz w:val="24"/>
                        </w:rPr>
                        <w:t>：ｓｈｏｇａｋｕ＠ｃｉｔｙ．ｔｏｎａｍｉ．ｌｇ．ｊｐ</w:t>
                      </w:r>
                    </w:p>
                    <w:p>
                      <w:pPr>
                        <w:pStyle w:val="0"/>
                        <w:jc w:val="left"/>
                        <w:rPr>
                          <w:rFonts w:hint="eastAsia"/>
                        </w:rPr>
                      </w:pPr>
                    </w:p>
                  </w:txbxContent>
                </v:textbox>
                <v:imagedata o:title=""/>
                <w10:wrap type="none" anchorx="text" anchory="text"/>
              </v:roundrect>
            </w:pict>
          </mc:Fallback>
        </mc:AlternateContent>
      </w:r>
    </w:p>
    <w:p>
      <w:pPr>
        <w:pStyle w:val="0"/>
        <w:tabs>
          <w:tab w:val="left" w:leader="none" w:pos="3618"/>
        </w:tabs>
        <w:rPr>
          <w:rFonts w:hint="eastAsia"/>
        </w:rPr>
      </w:pPr>
    </w:p>
    <w:p>
      <w:pPr>
        <w:pStyle w:val="0"/>
        <w:tabs>
          <w:tab w:val="left" w:leader="none" w:pos="3618"/>
        </w:tabs>
        <w:rPr>
          <w:rFonts w:hint="eastAsia"/>
        </w:rPr>
      </w:pPr>
    </w:p>
    <w:p>
      <w:pPr>
        <w:pStyle w:val="0"/>
        <w:rPr>
          <w:rFonts w:hint="default" w:ascii="ＭＳ Ｐゴシック" w:hAnsi="ＭＳ Ｐゴシック" w:eastAsia="ＭＳ Ｐゴシック"/>
          <w:b w:val="1"/>
          <w:sz w:val="21"/>
        </w:rPr>
      </w:pPr>
    </w:p>
    <w:p>
      <w:pPr>
        <w:pStyle w:val="0"/>
        <w:rPr>
          <w:rFonts w:hint="default" w:ascii="ＭＳ Ｐゴシック" w:hAnsi="ＭＳ Ｐゴシック" w:eastAsia="ＭＳ Ｐゴシック"/>
          <w:b w:val="1"/>
          <w:sz w:val="28"/>
        </w:rPr>
      </w:pPr>
      <w:r>
        <w:rPr>
          <w:rFonts w:hint="eastAsia" w:ascii="HGP創英角ﾎﾟｯﾌﾟ体" w:hAnsi="HGP創英角ﾎﾟｯﾌﾟ体" w:eastAsia="HGP創英角ﾎﾟｯﾌﾟ体"/>
          <w:sz w:val="36"/>
        </w:rPr>
        <w:t>市民の先生」講師応募用紙</w:t>
      </w:r>
      <w:r>
        <w:rPr>
          <w:rFonts w:hint="eastAsia" w:ascii="HGP創英角ﾎﾟｯﾌﾟ体" w:hAnsi="HGP創英角ﾎﾟｯﾌﾟ体" w:eastAsia="HGP創英角ﾎﾟｯﾌﾟ体"/>
          <w:sz w:val="36"/>
        </w:rPr>
        <w:t>(</w:t>
      </w:r>
      <w:r>
        <w:rPr>
          <w:rFonts w:hint="eastAsia" w:ascii="HGP創英角ﾎﾟｯﾌﾟ体" w:hAnsi="HGP創英角ﾎﾟｯﾌﾟ体" w:eastAsia="HGP創英角ﾎﾟｯﾌﾟ体"/>
          <w:sz w:val="36"/>
        </w:rPr>
        <w:t>令和４年後期</w:t>
      </w:r>
      <w:r>
        <w:rPr>
          <w:rFonts w:hint="eastAsia" w:ascii="HGP創英角ﾎﾟｯﾌﾟ体" w:hAnsi="HGP創英角ﾎﾟｯﾌﾟ体" w:eastAsia="HGP創英角ﾎﾟｯﾌﾟ体"/>
          <w:sz w:val="36"/>
        </w:rPr>
        <w:t>)</w:t>
      </w:r>
      <w:r>
        <w:rPr>
          <w:rFonts w:hint="eastAsia" w:ascii="HGP創英角ﾎﾟｯﾌﾟ体" w:hAnsi="HGP創英角ﾎﾟｯﾌﾟ体" w:eastAsia="HGP創英角ﾎﾟｯﾌﾟ体"/>
          <w:sz w:val="36"/>
        </w:rPr>
        <w:t>　</w:t>
      </w:r>
      <w:r>
        <w:rPr>
          <w:rFonts w:hint="eastAsia" w:ascii="ＭＳ Ｐゴシック" w:hAnsi="ＭＳ Ｐゴシック" w:eastAsia="ＭＳ Ｐゴシック"/>
          <w:b w:val="1"/>
          <w:sz w:val="32"/>
        </w:rPr>
        <w:t>　</w:t>
      </w:r>
      <w:r>
        <w:rPr>
          <w:rFonts w:hint="eastAsia" w:ascii="ＭＳ Ｐゴシック" w:hAnsi="ＭＳ Ｐゴシック" w:eastAsia="ＭＳ Ｐゴシック"/>
          <w:b w:val="1"/>
          <w:sz w:val="28"/>
        </w:rPr>
        <w:t>　　　　　　　　　　　　　　砺波市</w:t>
      </w:r>
      <w:bookmarkStart w:id="0" w:name="_GoBack"/>
      <w:bookmarkEnd w:id="0"/>
    </w:p>
    <w:p>
      <w:pPr>
        <w:pStyle w:val="0"/>
        <w:ind w:firstLine="5796" w:firstLineChars="3600"/>
        <w:jc w:val="both"/>
        <w:rPr>
          <w:rFonts w:hint="default" w:ascii="ＭＳ Ｐゴシック" w:hAnsi="ＭＳ Ｐゴシック" w:eastAsia="ＭＳ Ｐゴシック"/>
          <w:sz w:val="18"/>
        </w:rPr>
      </w:pPr>
      <w:r>
        <w:rPr>
          <w:rFonts w:hint="eastAsia" w:ascii="ＭＳ Ｐゴシック" w:hAnsi="ＭＳ Ｐゴシック" w:eastAsia="ＭＳ Ｐゴシック"/>
          <w:sz w:val="18"/>
        </w:rPr>
        <w:t>※取得した個人情報は、本事業以外には使用いたしません。</w:t>
      </w:r>
    </w:p>
    <w:p>
      <w:pPr>
        <w:pStyle w:val="0"/>
        <w:jc w:val="left"/>
        <w:rPr>
          <w:rFonts w:hint="default" w:ascii="ＭＳ Ｐゴシック" w:hAnsi="ＭＳ Ｐゴシック" w:eastAsia="ＭＳ Ｐゴシック"/>
          <w:sz w:val="22"/>
        </w:rPr>
      </w:pPr>
      <w:r>
        <w:rPr>
          <w:rFonts w:hint="eastAsia"/>
        </w:rPr>
        <w:drawing>
          <wp:anchor distT="0" distB="0" distL="0" distR="0" simplePos="0" relativeHeight="16" behindDoc="0" locked="0" layoutInCell="1" hidden="0" allowOverlap="1">
            <wp:simplePos x="0" y="0"/>
            <wp:positionH relativeFrom="column">
              <wp:posOffset>48260</wp:posOffset>
            </wp:positionH>
            <wp:positionV relativeFrom="paragraph">
              <wp:posOffset>27305</wp:posOffset>
            </wp:positionV>
            <wp:extent cx="6378575" cy="6143625"/>
            <wp:effectExtent l="0" t="0" r="0" b="0"/>
            <wp:wrapNone/>
            <wp:docPr id="1041" name="Picture 3"/>
            <a:graphic xmlns:a="http://schemas.openxmlformats.org/drawingml/2006/main">
              <a:graphicData uri="http://schemas.openxmlformats.org/drawingml/2006/picture">
                <pic:pic xmlns:pic="http://schemas.openxmlformats.org/drawingml/2006/picture">
                  <pic:nvPicPr>
                    <pic:cNvPr id="1041" name="Picture 3"/>
                    <pic:cNvPicPr>
                      <a:picLocks noChangeAspect="1" noChangeArrowheads="1"/>
                    </pic:cNvPicPr>
                  </pic:nvPicPr>
                  <pic:blipFill>
                    <a:blip r:embed="rId12"/>
                    <a:stretch>
                      <a:fillRect/>
                    </a:stretch>
                  </pic:blipFill>
                  <pic:spPr>
                    <a:xfrm>
                      <a:off x="0" y="0"/>
                      <a:ext cx="6378575" cy="6143625"/>
                    </a:xfrm>
                    <a:prstGeom prst="rect">
                      <a:avLst/>
                    </a:prstGeom>
                    <a:noFill/>
                    <a:ln>
                      <a:noFill/>
                    </a:ln>
                  </pic:spPr>
                </pic:pic>
              </a:graphicData>
            </a:graphic>
          </wp:anchor>
        </w:drawing>
      </w: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r>
        <w:rPr>
          <w:rFonts w:hint="eastAsia" w:ascii="HG丸ｺﾞｼｯｸM-PRO" w:hAnsi="HG丸ｺﾞｼｯｸM-PRO" w:eastAsia="HG丸ｺﾞｼｯｸM-PRO"/>
          <w:sz w:val="28"/>
        </w:rPr>
        <w:t>★無償で使用できる社会教育施設（例）</w:t>
      </w:r>
      <w:r>
        <w:rPr>
          <w:rFonts w:hint="eastAsia" w:ascii="HG丸ｺﾞｼｯｸM-PRO" w:hAnsi="HG丸ｺﾞｼｯｸM-PRO" w:eastAsia="HG丸ｺﾞｼｯｸM-PRO"/>
          <w:sz w:val="28"/>
        </w:rPr>
        <w:t xml:space="preserve">  </w:t>
      </w:r>
      <w:r>
        <w:rPr>
          <w:rFonts w:hint="eastAsia" w:ascii="ＭＳ Ｐゴシック" w:hAnsi="ＭＳ Ｐゴシック" w:eastAsia="ＭＳ Ｐゴシック"/>
          <w:sz w:val="24"/>
        </w:rPr>
        <w:t>　</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w:t>
      </w:r>
      <w:r>
        <w:rPr>
          <w:rFonts w:hint="eastAsia" w:ascii="ＭＳ Ｐゴシック" w:hAnsi="ＭＳ Ｐゴシック" w:eastAsia="ＭＳ Ｐゴシック"/>
          <w:w w:val="75"/>
          <w:sz w:val="22"/>
        </w:rPr>
        <w:t>上段：開館時間　下段：休館日</w:t>
      </w:r>
    </w:p>
    <w:tbl>
      <w:tblPr>
        <w:tblStyle w:val="17"/>
        <w:tblpPr w:leftFromText="0" w:rightFromText="0" w:topFromText="0" w:bottomFromText="0" w:vertAnchor="text" w:horzAnchor="margin" w:tblpX="185" w:tblpY="60"/>
        <w:tblOverlap w:val="never"/>
        <w:tblW w:w="9994" w:type="dxa"/>
        <w:tblLayout w:type="fixed"/>
        <w:tblLook w:firstRow="1" w:lastRow="0" w:firstColumn="1" w:lastColumn="0" w:noHBand="0" w:noVBand="1" w:val="04A0"/>
      </w:tblPr>
      <w:tblGrid>
        <w:gridCol w:w="2584"/>
        <w:gridCol w:w="2185"/>
        <w:gridCol w:w="1995"/>
        <w:gridCol w:w="3230"/>
      </w:tblGrid>
      <w:tr>
        <w:trPr>
          <w:trHeight w:val="722" w:hRule="atLeast"/>
        </w:trPr>
        <w:tc>
          <w:tcPr>
            <w:tcW w:w="2584"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庄川生涯学習センター</w:t>
            </w:r>
          </w:p>
        </w:tc>
        <w:tc>
          <w:tcPr>
            <w:tcW w:w="218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932-0314</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庄川町青島</w:t>
            </w:r>
            <w:r>
              <w:rPr>
                <w:rFonts w:hint="eastAsia" w:ascii="HG丸ｺﾞｼｯｸM-PRO" w:hAnsi="HG丸ｺﾞｼｯｸM-PRO" w:eastAsia="HG丸ｺﾞｼｯｸM-PRO"/>
                <w:sz w:val="24"/>
              </w:rPr>
              <w:t>3607</w:t>
            </w:r>
          </w:p>
        </w:tc>
        <w:tc>
          <w:tcPr>
            <w:tcW w:w="199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82-5007</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82-6431</w:t>
            </w:r>
          </w:p>
        </w:tc>
        <w:tc>
          <w:tcPr>
            <w:tcW w:w="3230"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9</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00</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22</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00</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月曜・祝祭日の翌日､年末年始</w:t>
            </w:r>
          </w:p>
        </w:tc>
      </w:tr>
      <w:tr>
        <w:trPr>
          <w:trHeight w:val="722" w:hRule="atLeast"/>
        </w:trPr>
        <w:tc>
          <w:tcPr>
            <w:tcW w:w="2584"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砺波まなび交流館</w:t>
            </w:r>
          </w:p>
        </w:tc>
        <w:tc>
          <w:tcPr>
            <w:tcW w:w="218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939-1371</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栄町</w:t>
            </w:r>
            <w:r>
              <w:rPr>
                <w:rFonts w:hint="eastAsia" w:ascii="HG丸ｺﾞｼｯｸM-PRO" w:hAnsi="HG丸ｺﾞｼｯｸM-PRO" w:eastAsia="HG丸ｺﾞｼｯｸM-PRO"/>
                <w:sz w:val="24"/>
              </w:rPr>
              <w:t>717</w:t>
            </w:r>
          </w:p>
        </w:tc>
        <w:tc>
          <w:tcPr>
            <w:tcW w:w="199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33-1115</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33-6822</w:t>
            </w:r>
          </w:p>
        </w:tc>
        <w:tc>
          <w:tcPr>
            <w:tcW w:w="3230"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w w:val="80"/>
                <w:sz w:val="24"/>
              </w:rPr>
              <w:t>9</w:t>
            </w:r>
            <w:r>
              <w:rPr>
                <w:rFonts w:hint="eastAsia" w:ascii="HG丸ｺﾞｼｯｸM-PRO" w:hAnsi="HG丸ｺﾞｼｯｸM-PRO" w:eastAsia="HG丸ｺﾞｼｯｸM-PRO"/>
                <w:w w:val="80"/>
                <w:sz w:val="24"/>
              </w:rPr>
              <w:t>：</w:t>
            </w:r>
            <w:r>
              <w:rPr>
                <w:rFonts w:hint="eastAsia" w:ascii="HG丸ｺﾞｼｯｸM-PRO" w:hAnsi="HG丸ｺﾞｼｯｸM-PRO" w:eastAsia="HG丸ｺﾞｼｯｸM-PRO"/>
                <w:w w:val="80"/>
                <w:sz w:val="24"/>
              </w:rPr>
              <w:t>00</w:t>
            </w:r>
            <w:r>
              <w:rPr>
                <w:rFonts w:hint="eastAsia" w:ascii="HG丸ｺﾞｼｯｸM-PRO" w:hAnsi="HG丸ｺﾞｼｯｸM-PRO" w:eastAsia="HG丸ｺﾞｼｯｸM-PRO"/>
                <w:w w:val="80"/>
                <w:sz w:val="24"/>
              </w:rPr>
              <w:t>～</w:t>
            </w:r>
            <w:r>
              <w:rPr>
                <w:rFonts w:hint="eastAsia" w:ascii="HG丸ｺﾞｼｯｸM-PRO" w:hAnsi="HG丸ｺﾞｼｯｸM-PRO" w:eastAsia="HG丸ｺﾞｼｯｸM-PRO"/>
                <w:w w:val="80"/>
                <w:sz w:val="24"/>
              </w:rPr>
              <w:t>21</w:t>
            </w:r>
            <w:r>
              <w:rPr>
                <w:rFonts w:hint="eastAsia" w:ascii="HG丸ｺﾞｼｯｸM-PRO" w:hAnsi="HG丸ｺﾞｼｯｸM-PRO" w:eastAsia="HG丸ｺﾞｼｯｸM-PRO"/>
                <w:w w:val="80"/>
                <w:sz w:val="24"/>
              </w:rPr>
              <w:t>：</w:t>
            </w:r>
            <w:r>
              <w:rPr>
                <w:rFonts w:hint="eastAsia" w:ascii="HG丸ｺﾞｼｯｸM-PRO" w:hAnsi="HG丸ｺﾞｼｯｸM-PRO" w:eastAsia="HG丸ｺﾞｼｯｸM-PRO"/>
                <w:w w:val="80"/>
                <w:sz w:val="24"/>
              </w:rPr>
              <w:t>00</w:t>
            </w:r>
            <w:r>
              <w:rPr>
                <w:rFonts w:hint="eastAsia" w:ascii="HG丸ｺﾞｼｯｸM-PRO" w:hAnsi="HG丸ｺﾞｼｯｸM-PRO" w:eastAsia="HG丸ｺﾞｼｯｸM-PRO"/>
                <w:w w:val="80"/>
                <w:sz w:val="24"/>
              </w:rPr>
              <w:t>（土</w:t>
            </w:r>
            <w:r>
              <w:rPr>
                <w:rFonts w:hint="eastAsia" w:ascii="HG丸ｺﾞｼｯｸM-PRO" w:hAnsi="HG丸ｺﾞｼｯｸM-PRO" w:eastAsia="HG丸ｺﾞｼｯｸM-PRO"/>
                <w:w w:val="80"/>
                <w:sz w:val="24"/>
              </w:rPr>
              <w:t>17</w:t>
            </w:r>
            <w:r>
              <w:rPr>
                <w:rFonts w:hint="eastAsia" w:ascii="HG丸ｺﾞｼｯｸM-PRO" w:hAnsi="HG丸ｺﾞｼｯｸM-PRO" w:eastAsia="HG丸ｺﾞｼｯｸM-PRO"/>
                <w:w w:val="80"/>
                <w:sz w:val="24"/>
              </w:rPr>
              <w:t>：</w:t>
            </w:r>
            <w:r>
              <w:rPr>
                <w:rFonts w:hint="eastAsia" w:ascii="HG丸ｺﾞｼｯｸM-PRO" w:hAnsi="HG丸ｺﾞｼｯｸM-PRO" w:eastAsia="HG丸ｺﾞｼｯｸM-PRO"/>
                <w:w w:val="80"/>
                <w:sz w:val="24"/>
              </w:rPr>
              <w:t>00</w:t>
            </w:r>
            <w:r>
              <w:rPr>
                <w:rFonts w:hint="eastAsia" w:ascii="HG丸ｺﾞｼｯｸM-PRO" w:hAnsi="HG丸ｺﾞｼｯｸM-PRO" w:eastAsia="HG丸ｺﾞｼｯｸM-PRO"/>
                <w:w w:val="80"/>
                <w:sz w:val="24"/>
              </w:rPr>
              <w:t>まで）</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日曜・祝日､年末年始</w:t>
            </w:r>
          </w:p>
        </w:tc>
      </w:tr>
      <w:tr>
        <w:trPr>
          <w:trHeight w:val="722" w:hRule="atLeast"/>
        </w:trPr>
        <w:tc>
          <w:tcPr>
            <w:tcW w:w="2584"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砺波体育センター</w:t>
            </w:r>
          </w:p>
        </w:tc>
        <w:tc>
          <w:tcPr>
            <w:tcW w:w="218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939-1366</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表町</w:t>
            </w:r>
            <w:r>
              <w:rPr>
                <w:rFonts w:hint="eastAsia" w:ascii="HG丸ｺﾞｼｯｸM-PRO" w:hAnsi="HG丸ｺﾞｼｯｸM-PRO" w:eastAsia="HG丸ｺﾞｼｯｸM-PRO"/>
                <w:sz w:val="24"/>
              </w:rPr>
              <w:t>18-6</w:t>
            </w:r>
          </w:p>
        </w:tc>
        <w:tc>
          <w:tcPr>
            <w:tcW w:w="199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32-5240</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33-6448</w:t>
            </w:r>
          </w:p>
        </w:tc>
        <w:tc>
          <w:tcPr>
            <w:tcW w:w="3230"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w w:val="66"/>
                <w:sz w:val="24"/>
              </w:rPr>
              <w:t>9</w:t>
            </w:r>
            <w:r>
              <w:rPr>
                <w:rFonts w:hint="eastAsia" w:ascii="HG丸ｺﾞｼｯｸM-PRO" w:hAnsi="HG丸ｺﾞｼｯｸM-PRO" w:eastAsia="HG丸ｺﾞｼｯｸM-PRO"/>
                <w:w w:val="66"/>
                <w:sz w:val="24"/>
              </w:rPr>
              <w:t>：</w:t>
            </w:r>
            <w:r>
              <w:rPr>
                <w:rFonts w:hint="eastAsia" w:ascii="HG丸ｺﾞｼｯｸM-PRO" w:hAnsi="HG丸ｺﾞｼｯｸM-PRO" w:eastAsia="HG丸ｺﾞｼｯｸM-PRO"/>
                <w:w w:val="66"/>
                <w:sz w:val="24"/>
              </w:rPr>
              <w:t>00</w:t>
            </w:r>
            <w:r>
              <w:rPr>
                <w:rFonts w:hint="eastAsia" w:ascii="HG丸ｺﾞｼｯｸM-PRO" w:hAnsi="HG丸ｺﾞｼｯｸM-PRO" w:eastAsia="HG丸ｺﾞｼｯｸM-PRO"/>
                <w:w w:val="66"/>
                <w:sz w:val="24"/>
              </w:rPr>
              <w:t>～</w:t>
            </w:r>
            <w:r>
              <w:rPr>
                <w:rFonts w:hint="eastAsia" w:ascii="HG丸ｺﾞｼｯｸM-PRO" w:hAnsi="HG丸ｺﾞｼｯｸM-PRO" w:eastAsia="HG丸ｺﾞｼｯｸM-PRO"/>
                <w:w w:val="66"/>
                <w:sz w:val="24"/>
              </w:rPr>
              <w:t>21</w:t>
            </w:r>
            <w:r>
              <w:rPr>
                <w:rFonts w:hint="eastAsia" w:ascii="HG丸ｺﾞｼｯｸM-PRO" w:hAnsi="HG丸ｺﾞｼｯｸM-PRO" w:eastAsia="HG丸ｺﾞｼｯｸM-PRO"/>
                <w:w w:val="66"/>
                <w:sz w:val="24"/>
              </w:rPr>
              <w:t>：</w:t>
            </w:r>
            <w:r>
              <w:rPr>
                <w:rFonts w:hint="eastAsia" w:ascii="HG丸ｺﾞｼｯｸM-PRO" w:hAnsi="HG丸ｺﾞｼｯｸM-PRO" w:eastAsia="HG丸ｺﾞｼｯｸM-PRO"/>
                <w:w w:val="66"/>
                <w:sz w:val="24"/>
              </w:rPr>
              <w:t>30</w:t>
            </w:r>
            <w:r>
              <w:rPr>
                <w:rFonts w:hint="eastAsia" w:ascii="HG丸ｺﾞｼｯｸM-PRO" w:hAnsi="HG丸ｺﾞｼｯｸM-PRO" w:eastAsia="HG丸ｺﾞｼｯｸM-PRO"/>
                <w:w w:val="66"/>
                <w:sz w:val="24"/>
              </w:rPr>
              <w:t>（日・祝日</w:t>
            </w:r>
            <w:r>
              <w:rPr>
                <w:rFonts w:hint="eastAsia" w:ascii="HG丸ｺﾞｼｯｸM-PRO" w:hAnsi="HG丸ｺﾞｼｯｸM-PRO" w:eastAsia="HG丸ｺﾞｼｯｸM-PRO"/>
                <w:w w:val="66"/>
                <w:sz w:val="24"/>
              </w:rPr>
              <w:t>17</w:t>
            </w:r>
            <w:r>
              <w:rPr>
                <w:rFonts w:hint="eastAsia" w:ascii="HG丸ｺﾞｼｯｸM-PRO" w:hAnsi="HG丸ｺﾞｼｯｸM-PRO" w:eastAsia="HG丸ｺﾞｼｯｸM-PRO"/>
                <w:w w:val="66"/>
                <w:sz w:val="24"/>
              </w:rPr>
              <w:t>：</w:t>
            </w:r>
            <w:r>
              <w:rPr>
                <w:rFonts w:hint="eastAsia" w:ascii="HG丸ｺﾞｼｯｸM-PRO" w:hAnsi="HG丸ｺﾞｼｯｸM-PRO" w:eastAsia="HG丸ｺﾞｼｯｸM-PRO"/>
                <w:w w:val="66"/>
                <w:sz w:val="24"/>
              </w:rPr>
              <w:t>00</w:t>
            </w:r>
            <w:r>
              <w:rPr>
                <w:rFonts w:hint="eastAsia" w:ascii="HG丸ｺﾞｼｯｸM-PRO" w:hAnsi="HG丸ｺﾞｼｯｸM-PRO" w:eastAsia="HG丸ｺﾞｼｯｸM-PRO"/>
                <w:w w:val="66"/>
                <w:sz w:val="24"/>
              </w:rPr>
              <w:t>まで）</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年末年始</w:t>
            </w:r>
          </w:p>
        </w:tc>
      </w:tr>
    </w:tbl>
    <w:p>
      <w:pPr>
        <w:pStyle w:val="0"/>
        <w:rPr>
          <w:rFonts w:hint="eastAsia"/>
        </w:rPr>
      </w:pPr>
    </w:p>
    <w:sectPr>
      <w:pgSz w:w="11906" w:h="16838"/>
      <w:pgMar w:top="850" w:right="907" w:bottom="850" w:left="850" w:header="851" w:footer="992" w:gutter="0"/>
      <w:pgBorders w:zOrder="front" w:display="allPages" w:offsetFrom="page"/>
      <w:cols w:space="720"/>
      <w:textDirection w:val="lrTb"/>
      <w:docGrid w:type="linesAndChars" w:linePitch="336"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9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emf" /><Relationship Id="rId13"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2</Pages>
  <Words>34</Words>
  <Characters>301</Characters>
  <Application>JUST Note</Application>
  <Lines>99</Lines>
  <Paragraphs>28</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田形　朱美</cp:lastModifiedBy>
  <cp:lastPrinted>2022-07-19T05:02:15Z</cp:lastPrinted>
  <dcterms:modified xsi:type="dcterms:W3CDTF">2022-07-19T05:01:49Z</dcterms:modified>
  <cp:revision>16</cp:revision>
</cp:coreProperties>
</file>