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（様式３）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入　　札　　書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wordWrap w:val="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令和　　年　　月　　日　</w:t>
      </w:r>
    </w:p>
    <w:p>
      <w:pPr>
        <w:pStyle w:val="0"/>
        <w:ind w:right="880"/>
        <w:rPr>
          <w:rFonts w:hint="eastAsia" w:ascii="ＭＳ 明朝" w:hAnsi="ＭＳ 明朝" w:eastAsia="ＭＳ 明朝"/>
          <w:sz w:val="24"/>
        </w:rPr>
      </w:pPr>
    </w:p>
    <w:p>
      <w:pPr>
        <w:pStyle w:val="0"/>
        <w:ind w:right="88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砺波市長　</w:t>
      </w:r>
      <w:r>
        <w:rPr>
          <w:rFonts w:hint="eastAsia" w:ascii="ＭＳ 明朝" w:hAnsi="ＭＳ 明朝" w:eastAsia="ＭＳ 明朝"/>
          <w:spacing w:val="180"/>
          <w:kern w:val="0"/>
          <w:sz w:val="24"/>
          <w:fitText w:val="1440" w:id="1"/>
        </w:rPr>
        <w:t>夏野</w:t>
      </w:r>
      <w:r>
        <w:rPr>
          <w:rFonts w:hint="eastAsia" w:ascii="ＭＳ 明朝" w:hAnsi="ＭＳ 明朝" w:eastAsia="ＭＳ 明朝"/>
          <w:kern w:val="0"/>
          <w:sz w:val="24"/>
          <w:fitText w:val="1440" w:id="1"/>
        </w:rPr>
        <w:t>修</w:t>
      </w:r>
      <w:r>
        <w:rPr>
          <w:rFonts w:hint="eastAsia" w:ascii="ＭＳ 明朝" w:hAnsi="ＭＳ 明朝" w:eastAsia="ＭＳ 明朝"/>
          <w:sz w:val="24"/>
        </w:rPr>
        <w:t>　　様</w:t>
      </w:r>
    </w:p>
    <w:p>
      <w:pPr>
        <w:pStyle w:val="0"/>
        <w:ind w:right="880"/>
        <w:rPr>
          <w:rFonts w:hint="eastAsia" w:ascii="ＭＳ 明朝" w:hAnsi="ＭＳ 明朝" w:eastAsia="ＭＳ 明朝"/>
          <w:sz w:val="24"/>
        </w:rPr>
      </w:pPr>
    </w:p>
    <w:p>
      <w:pPr>
        <w:pStyle w:val="0"/>
        <w:spacing w:line="360" w:lineRule="auto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住所又は所在地</w:t>
      </w:r>
    </w:p>
    <w:p>
      <w:pPr>
        <w:pStyle w:val="0"/>
        <w:spacing w:line="360" w:lineRule="auto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</w:t>
      </w:r>
      <w:r>
        <w:rPr>
          <w:rFonts w:hint="eastAsia" w:ascii="ＭＳ 明朝" w:hAnsi="ＭＳ 明朝" w:eastAsia="ＭＳ 明朝"/>
          <w:spacing w:val="10"/>
          <w:kern w:val="0"/>
          <w:sz w:val="24"/>
          <w:fitText w:val="1540" w:id="2"/>
        </w:rPr>
        <w:t>称号又は名</w:t>
      </w:r>
      <w:r>
        <w:rPr>
          <w:rFonts w:hint="eastAsia" w:ascii="ＭＳ 明朝" w:hAnsi="ＭＳ 明朝" w:eastAsia="ＭＳ 明朝"/>
          <w:kern w:val="0"/>
          <w:sz w:val="24"/>
          <w:fitText w:val="1540" w:id="2"/>
        </w:rPr>
        <w:t>称</w:t>
      </w:r>
    </w:p>
    <w:p>
      <w:pPr>
        <w:pStyle w:val="0"/>
        <w:tabs>
          <w:tab w:val="right" w:leader="none" w:pos="8504"/>
        </w:tabs>
        <w:spacing w:line="360" w:lineRule="auto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</w:t>
      </w:r>
      <w:r>
        <w:rPr>
          <w:rFonts w:hint="eastAsia" w:ascii="ＭＳ 明朝" w:hAnsi="ＭＳ 明朝" w:eastAsia="ＭＳ 明朝"/>
          <w:spacing w:val="10"/>
          <w:kern w:val="0"/>
          <w:sz w:val="24"/>
          <w:fitText w:val="1540" w:id="3"/>
        </w:rPr>
        <w:t>代表者・氏</w:t>
      </w:r>
      <w:r>
        <w:rPr>
          <w:rFonts w:hint="eastAsia" w:ascii="ＭＳ 明朝" w:hAnsi="ＭＳ 明朝" w:eastAsia="ＭＳ 明朝"/>
          <w:kern w:val="0"/>
          <w:sz w:val="24"/>
          <w:fitText w:val="1540" w:id="3"/>
        </w:rPr>
        <w:t>名</w:t>
      </w:r>
      <w:r>
        <w:rPr>
          <w:rFonts w:hint="eastAsia" w:ascii="ＭＳ 明朝" w:hAnsi="ＭＳ 明朝" w:eastAsia="ＭＳ 明朝"/>
          <w:kern w:val="0"/>
          <w:sz w:val="24"/>
        </w:rPr>
        <w:t>　　　　　　　　　　　　　印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１　入札物品</w:t>
      </w:r>
    </w:p>
    <w:tbl>
      <w:tblPr>
        <w:tblStyle w:val="11"/>
        <w:tblW w:w="8640" w:type="dxa"/>
        <w:tblInd w:w="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980"/>
        <w:gridCol w:w="4500"/>
        <w:gridCol w:w="2160"/>
      </w:tblGrid>
      <w:tr>
        <w:trPr>
          <w:trHeight w:val="540" w:hRule="atLeast"/>
        </w:trPr>
        <w:tc>
          <w:tcPr>
            <w:tcW w:w="19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物件番号</w:t>
            </w:r>
          </w:p>
        </w:tc>
        <w:tc>
          <w:tcPr>
            <w:tcW w:w="45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車　　　　　　種</w:t>
            </w:r>
          </w:p>
        </w:tc>
        <w:tc>
          <w:tcPr>
            <w:tcW w:w="21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備　　考</w:t>
            </w:r>
          </w:p>
        </w:tc>
      </w:tr>
      <w:tr>
        <w:trPr>
          <w:trHeight w:val="540" w:hRule="atLeast"/>
        </w:trPr>
        <w:tc>
          <w:tcPr>
            <w:tcW w:w="19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１</w:t>
            </w:r>
          </w:p>
        </w:tc>
        <w:tc>
          <w:tcPr>
            <w:tcW w:w="45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日野　</w:t>
            </w:r>
            <w:r>
              <w:rPr>
                <w:rFonts w:hint="eastAsia" w:ascii="Century" w:hAnsi="Century"/>
              </w:rPr>
              <w:t>デュトロ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（消防ポンプ車）</w:t>
            </w:r>
          </w:p>
        </w:tc>
        <w:tc>
          <w:tcPr>
            <w:tcW w:w="21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２　入札金額</w:t>
      </w:r>
    </w:p>
    <w:tbl>
      <w:tblPr>
        <w:tblStyle w:val="11"/>
        <w:tblW w:w="8100" w:type="dxa"/>
        <w:tblInd w:w="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810"/>
        <w:gridCol w:w="810"/>
        <w:gridCol w:w="810"/>
        <w:gridCol w:w="810"/>
        <w:gridCol w:w="810"/>
        <w:gridCol w:w="810"/>
        <w:gridCol w:w="810"/>
        <w:gridCol w:w="810"/>
        <w:gridCol w:w="810"/>
        <w:gridCol w:w="810"/>
      </w:tblGrid>
      <w:tr>
        <w:trPr>
          <w:trHeight w:val="750" w:hRule="atLeast"/>
        </w:trPr>
        <w:tc>
          <w:tcPr>
            <w:tcW w:w="8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810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810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81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810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810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81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810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810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81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円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※入札金額には、消費税相当額を含みます。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金額の頭部に「￥」又は「金」を記入して下さい。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/>
        </w:rPr>
      </w:pPr>
    </w:p>
    <w:sectPr>
      <w:pgSz w:w="11906" w:h="16838"/>
      <w:pgMar w:top="1134" w:right="1417" w:bottom="1134" w:left="141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0</Words>
  <Characters>119</Characters>
  <Application>JUST Note</Application>
  <Lines>36</Lines>
  <Paragraphs>18</Paragraphs>
  <CharactersWithSpaces>207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大慶　俊介</dc:creator>
  <cp:lastModifiedBy>北田　和哉</cp:lastModifiedBy>
  <dcterms:created xsi:type="dcterms:W3CDTF">2020-12-21T02:37:00Z</dcterms:created>
  <dcterms:modified xsi:type="dcterms:W3CDTF">2025-01-08T07:07:07Z</dcterms:modified>
  <cp:revision>1</cp:revision>
</cp:coreProperties>
</file>