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別記様式</w:t>
      </w:r>
      <w:r>
        <w:rPr>
          <w:rFonts w:hint="default" w:ascii="ＭＳ Ｐゴシック" w:hAnsi="ＭＳ Ｐゴシック" w:eastAsia="ＭＳ Ｐゴシック"/>
          <w:color w:val="000000"/>
          <w:kern w:val="0"/>
          <w:sz w:val="22"/>
        </w:rPr>
        <w:t>(</w:t>
      </w:r>
      <w:r>
        <w:rPr>
          <w:rFonts w:hint="eastAsia" w:ascii="ＭＳ Ｐゴシック" w:hAnsi="ＭＳ Ｐゴシック" w:eastAsia="ＭＳ Ｐゴシック"/>
          <w:color w:val="000000"/>
          <w:kern w:val="0"/>
          <w:sz w:val="22"/>
        </w:rPr>
        <w:t>第４条関係</w:t>
      </w:r>
      <w:r>
        <w:rPr>
          <w:rFonts w:hint="default" w:ascii="ＭＳ Ｐゴシック" w:hAnsi="ＭＳ Ｐゴシック" w:eastAsia="ＭＳ Ｐゴシック"/>
          <w:color w:val="000000"/>
          <w:kern w:val="0"/>
          <w:sz w:val="22"/>
        </w:rPr>
        <w:t>)</w:t>
      </w:r>
    </w:p>
    <w:p>
      <w:pPr>
        <w:pStyle w:val="0"/>
        <w:autoSpaceDE w:val="0"/>
        <w:autoSpaceDN w:val="0"/>
        <w:adjustRightInd w:val="0"/>
        <w:jc w:val="left"/>
        <w:rPr>
          <w:rFonts w:hint="default" w:ascii="ＭＳ Ｐゴシック" w:hAnsi="ＭＳ Ｐゴシック" w:eastAsia="ＭＳ Ｐゴシック"/>
          <w:color w:val="000000"/>
          <w:kern w:val="0"/>
          <w:sz w:val="22"/>
        </w:rPr>
      </w:pPr>
    </w:p>
    <w:p>
      <w:pPr>
        <w:pStyle w:val="0"/>
        <w:autoSpaceDE w:val="0"/>
        <w:autoSpaceDN w:val="0"/>
        <w:adjustRightInd w:val="0"/>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国民健康保険高額療養費支給手続簡素化申請書</w:t>
      </w:r>
    </w:p>
    <w:p>
      <w:pPr>
        <w:pStyle w:val="0"/>
        <w:autoSpaceDE w:val="0"/>
        <w:autoSpaceDN w:val="0"/>
        <w:adjustRightInd w:val="0"/>
        <w:jc w:val="center"/>
        <w:rPr>
          <w:rFonts w:hint="default" w:ascii="ＭＳ Ｐゴシック" w:hAnsi="ＭＳ Ｐゴシック" w:eastAsia="ＭＳ Ｐゴシック"/>
          <w:color w:val="000000"/>
          <w:kern w:val="0"/>
          <w:sz w:val="22"/>
        </w:rPr>
      </w:pPr>
    </w:p>
    <w:p>
      <w:pPr>
        <w:pStyle w:val="0"/>
        <w:autoSpaceDE w:val="0"/>
        <w:autoSpaceDN w:val="0"/>
        <w:adjustRightInd w:val="0"/>
        <w:jc w:val="left"/>
        <w:rPr>
          <w:rFonts w:hint="default" w:ascii="ＭＳ Ｐゴシック" w:hAnsi="ＭＳ Ｐゴシック" w:eastAsia="ＭＳ Ｐゴシック"/>
          <w:color w:val="000000"/>
          <w:kern w:val="0"/>
          <w:sz w:val="21"/>
        </w:rPr>
      </w:pPr>
      <w:r>
        <w:rPr>
          <w:rFonts w:hint="eastAsia" w:ascii="ＭＳ Ｐゴシック" w:hAnsi="ＭＳ Ｐゴシック" w:eastAsia="ＭＳ Ｐゴシック"/>
          <w:color w:val="000000"/>
          <w:kern w:val="0"/>
          <w:sz w:val="21"/>
        </w:rPr>
        <w:t>砺波市長あて</w:t>
      </w:r>
    </w:p>
    <w:p>
      <w:pPr>
        <w:pStyle w:val="0"/>
        <w:autoSpaceDE w:val="0"/>
        <w:autoSpaceDN w:val="0"/>
        <w:adjustRightInd w:val="0"/>
        <w:jc w:val="left"/>
        <w:rPr>
          <w:rFonts w:hint="default" w:ascii="ＭＳ Ｐゴシック" w:hAnsi="ＭＳ Ｐゴシック" w:eastAsia="ＭＳ Ｐゴシック"/>
          <w:color w:val="000000"/>
          <w:kern w:val="0"/>
        </w:rPr>
      </w:pPr>
      <w:r>
        <w:rPr>
          <w:rFonts w:hint="eastAsia" w:ascii="ＭＳ Ｐゴシック" w:hAnsi="ＭＳ Ｐゴシック" w:eastAsia="ＭＳ Ｐゴシック"/>
          <w:color w:val="000000"/>
          <w:kern w:val="0"/>
          <w:sz w:val="21"/>
        </w:rPr>
        <w:t>国民健康保険高額療養費の支給手続の簡素化について、次のとおり申請します。</w:t>
      </w:r>
    </w:p>
    <w:tbl>
      <w:tblPr>
        <w:tblStyle w:val="11"/>
        <w:tblW w:w="9498" w:type="dxa"/>
        <w:tblInd w:w="-5" w:type="dxa"/>
        <w:tblLayout w:type="fixed"/>
        <w:tblCellMar>
          <w:left w:w="99" w:type="dxa"/>
          <w:right w:w="99" w:type="dxa"/>
        </w:tblCellMar>
        <w:tblLook w:firstRow="1" w:lastRow="0" w:firstColumn="1" w:lastColumn="0" w:noHBand="0" w:noVBand="1" w:val="04A0"/>
      </w:tblPr>
      <w:tblGrid>
        <w:gridCol w:w="1701"/>
        <w:gridCol w:w="1417"/>
        <w:gridCol w:w="1699"/>
        <w:gridCol w:w="570"/>
        <w:gridCol w:w="314"/>
        <w:gridCol w:w="815"/>
        <w:gridCol w:w="248"/>
        <w:gridCol w:w="253"/>
        <w:gridCol w:w="248"/>
        <w:gridCol w:w="248"/>
        <w:gridCol w:w="248"/>
        <w:gridCol w:w="132"/>
        <w:gridCol w:w="116"/>
        <w:gridCol w:w="248"/>
        <w:gridCol w:w="56"/>
        <w:gridCol w:w="192"/>
        <w:gridCol w:w="248"/>
        <w:gridCol w:w="248"/>
        <w:gridCol w:w="248"/>
        <w:gridCol w:w="249"/>
      </w:tblGrid>
      <w:tr>
        <w:trPr>
          <w:gridAfter w:val="5"/>
          <w:wAfter w:w="1185" w:type="dxa"/>
          <w:trHeight w:val="51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DEBF7"/>
            <w:vAlign w:val="center"/>
          </w:tcPr>
          <w:p>
            <w:pPr>
              <w:pStyle w:val="0"/>
              <w:widowControl w:val="1"/>
              <w:jc w:val="center"/>
              <w:rPr>
                <w:rFonts w:hint="default" w:ascii="ＭＳ Ｐゴシック" w:hAnsi="ＭＳ Ｐゴシック" w:eastAsia="ＭＳ Ｐゴシック"/>
                <w:color w:val="000000"/>
                <w:kern w:val="0"/>
                <w:sz w:val="21"/>
              </w:rPr>
            </w:pPr>
            <w:r>
              <w:rPr>
                <w:rFonts w:hint="eastAsia" w:ascii="ＭＳ Ｐゴシック" w:hAnsi="ＭＳ Ｐゴシック" w:eastAsia="ＭＳ Ｐゴシック"/>
                <w:color w:val="000000"/>
                <w:kern w:val="0"/>
                <w:sz w:val="21"/>
              </w:rPr>
              <w:t>申請内容</w:t>
            </w:r>
          </w:p>
        </w:tc>
        <w:tc>
          <w:tcPr>
            <w:tcW w:w="3686" w:type="dxa"/>
            <w:gridSpan w:val="3"/>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4"/>
              </w:rPr>
            </w:pPr>
            <w:r>
              <w:rPr>
                <w:rFonts w:hint="eastAsia" w:ascii="ＭＳ Ｐゴシック" w:hAnsi="ＭＳ Ｐゴシック" w:eastAsia="ＭＳ Ｐゴシック"/>
                <w:color w:val="000000"/>
                <w:kern w:val="0"/>
                <w:sz w:val="24"/>
              </w:rPr>
              <w:t>新規　・　変更　・　解除</w:t>
            </w:r>
          </w:p>
        </w:tc>
        <w:tc>
          <w:tcPr>
            <w:tcW w:w="314"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rPr>
            </w:pPr>
          </w:p>
        </w:tc>
        <w:tc>
          <w:tcPr>
            <w:tcW w:w="815"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rPr>
            </w:pPr>
          </w:p>
        </w:tc>
        <w:tc>
          <w:tcPr>
            <w:tcW w:w="501"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rPr>
            </w:pPr>
          </w:p>
        </w:tc>
        <w:tc>
          <w:tcPr>
            <w:tcW w:w="1296" w:type="dxa"/>
            <w:gridSpan w:val="7"/>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rPr>
            </w:pPr>
          </w:p>
        </w:tc>
      </w:tr>
      <w:tr>
        <w:trPr>
          <w:trHeight w:val="510" w:hRule="atLeast"/>
        </w:trPr>
        <w:tc>
          <w:tcPr>
            <w:tcW w:w="1701" w:type="dxa"/>
            <w:vMerge w:val="restart"/>
            <w:tcBorders>
              <w:top w:val="nil"/>
              <w:left w:val="single" w:color="auto" w:sz="4" w:space="0"/>
              <w:bottom w:val="single" w:color="000000" w:sz="4" w:space="0"/>
              <w:right w:val="single" w:color="auto" w:sz="4" w:space="0"/>
              <w:tl2br w:val="none" w:color="auto" w:sz="0" w:space="0"/>
              <w:tr2bl w:val="none" w:color="auto" w:sz="0" w:space="0"/>
            </w:tcBorders>
            <w:shd w:val="clear" w:color="000000" w:fill="DDEBF7"/>
            <w:vAlign w:val="center"/>
          </w:tcPr>
          <w:p>
            <w:pPr>
              <w:pStyle w:val="0"/>
              <w:widowControl w:val="1"/>
              <w:jc w:val="center"/>
              <w:rPr>
                <w:rFonts w:hint="default" w:ascii="ＭＳ Ｐゴシック" w:hAnsi="ＭＳ Ｐゴシック" w:eastAsia="ＭＳ Ｐゴシック"/>
                <w:color w:val="000000"/>
                <w:kern w:val="0"/>
                <w:sz w:val="21"/>
              </w:rPr>
            </w:pPr>
            <w:r>
              <w:rPr>
                <w:rFonts w:hint="eastAsia" w:ascii="ＭＳ Ｐゴシック" w:hAnsi="ＭＳ Ｐゴシック" w:eastAsia="ＭＳ Ｐゴシック"/>
                <w:color w:val="000000"/>
                <w:kern w:val="0"/>
                <w:sz w:val="21"/>
              </w:rPr>
              <w:t>申請者</w:t>
            </w:r>
            <w:r>
              <w:rPr>
                <w:rFonts w:hint="eastAsia" w:ascii="ＭＳ Ｐゴシック" w:hAnsi="ＭＳ Ｐゴシック" w:eastAsia="ＭＳ Ｐゴシック"/>
                <w:color w:val="000000"/>
                <w:kern w:val="0"/>
                <w:sz w:val="21"/>
              </w:rPr>
              <w:br w:type="textWrapping" w:clear="none"/>
            </w:r>
            <w:r>
              <w:rPr>
                <w:rFonts w:hint="eastAsia" w:ascii="ＭＳ Ｐゴシック" w:hAnsi="ＭＳ Ｐゴシック" w:eastAsia="ＭＳ Ｐゴシック"/>
                <w:color w:val="000000"/>
                <w:kern w:val="0"/>
                <w:sz w:val="21"/>
              </w:rPr>
              <w:t>（世帯主）</w:t>
            </w:r>
          </w:p>
        </w:tc>
        <w:tc>
          <w:tcPr>
            <w:tcW w:w="1417" w:type="dxa"/>
            <w:tcBorders>
              <w:top w:val="single" w:color="auto" w:sz="4" w:space="0"/>
              <w:left w:val="nil"/>
              <w:bottom w:val="single" w:color="auto" w:sz="4" w:space="0"/>
              <w:right w:val="single" w:color="000000" w:sz="4" w:space="0"/>
              <w:tl2br w:val="none" w:color="auto" w:sz="0" w:space="0"/>
              <w:tr2bl w:val="none" w:color="auto" w:sz="0" w:space="0"/>
            </w:tcBorders>
            <w:shd w:val="clear" w:color="000000" w:fill="DDEBF7"/>
            <w:vAlign w:val="center"/>
          </w:tcPr>
          <w:p>
            <w:pPr>
              <w:pStyle w:val="0"/>
              <w:widowControl w:val="1"/>
              <w:jc w:val="center"/>
              <w:rPr>
                <w:rFonts w:hint="default" w:ascii="ＭＳ Ｐゴシック" w:hAnsi="ＭＳ Ｐゴシック" w:eastAsia="ＭＳ Ｐゴシック"/>
                <w:color w:val="000000"/>
                <w:kern w:val="0"/>
                <w:sz w:val="21"/>
              </w:rPr>
            </w:pPr>
            <w:r>
              <w:rPr>
                <w:rFonts w:hint="eastAsia" w:ascii="ＭＳ Ｐゴシック" w:hAnsi="ＭＳ Ｐゴシック" w:eastAsia="ＭＳ Ｐゴシック"/>
                <w:color w:val="000000"/>
                <w:kern w:val="0"/>
                <w:sz w:val="21"/>
              </w:rPr>
              <w:t>記号番号</w:t>
            </w:r>
          </w:p>
        </w:tc>
        <w:tc>
          <w:tcPr>
            <w:tcW w:w="2269" w:type="dxa"/>
            <w:gridSpan w:val="2"/>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1"/>
              </w:rPr>
            </w:pPr>
          </w:p>
        </w:tc>
        <w:tc>
          <w:tcPr>
            <w:tcW w:w="1129" w:type="dxa"/>
            <w:gridSpan w:val="2"/>
            <w:tcBorders>
              <w:top w:val="nil"/>
              <w:left w:val="nil"/>
              <w:bottom w:val="single" w:color="auto" w:sz="4" w:space="0"/>
              <w:right w:val="single" w:color="auto" w:sz="4" w:space="0"/>
              <w:tl2br w:val="none" w:color="auto" w:sz="0" w:space="0"/>
              <w:tr2bl w:val="none" w:color="auto" w:sz="0" w:space="0"/>
            </w:tcBorders>
            <w:shd w:val="clear" w:color="000000" w:fill="DDEBF7"/>
            <w:vAlign w:val="center"/>
          </w:tcPr>
          <w:p>
            <w:pPr>
              <w:pStyle w:val="0"/>
              <w:widowControl w:val="1"/>
              <w:jc w:val="center"/>
              <w:rPr>
                <w:rFonts w:hint="default" w:ascii="ＭＳ Ｐゴシック" w:hAnsi="ＭＳ Ｐゴシック" w:eastAsia="ＭＳ Ｐゴシック"/>
                <w:color w:val="000000"/>
                <w:kern w:val="0"/>
                <w:sz w:val="21"/>
              </w:rPr>
            </w:pPr>
            <w:r>
              <w:rPr>
                <w:rFonts w:hint="eastAsia" w:ascii="ＭＳ Ｐゴシック" w:hAnsi="ＭＳ Ｐゴシック" w:eastAsia="ＭＳ Ｐゴシック"/>
                <w:color w:val="000000"/>
                <w:kern w:val="0"/>
                <w:sz w:val="21"/>
              </w:rPr>
              <w:t>申</w:t>
            </w:r>
            <w:r>
              <w:rPr>
                <w:rFonts w:hint="eastAsia" w:ascii="ＭＳ Ｐゴシック" w:hAnsi="ＭＳ Ｐゴシック" w:eastAsia="ＭＳ Ｐゴシック"/>
                <w:color w:val="000000"/>
                <w:kern w:val="0"/>
                <w:sz w:val="21"/>
              </w:rPr>
              <w:t xml:space="preserve"> </w:t>
            </w:r>
            <w:r>
              <w:rPr>
                <w:rFonts w:hint="eastAsia" w:ascii="ＭＳ Ｐゴシック" w:hAnsi="ＭＳ Ｐゴシック" w:eastAsia="ＭＳ Ｐゴシック"/>
                <w:color w:val="000000"/>
                <w:kern w:val="0"/>
                <w:sz w:val="21"/>
              </w:rPr>
              <w:t>請</w:t>
            </w:r>
            <w:r>
              <w:rPr>
                <w:rFonts w:hint="eastAsia" w:ascii="ＭＳ Ｐゴシック" w:hAnsi="ＭＳ Ｐゴシック" w:eastAsia="ＭＳ Ｐゴシック"/>
                <w:color w:val="000000"/>
                <w:kern w:val="0"/>
                <w:sz w:val="21"/>
              </w:rPr>
              <w:t xml:space="preserve"> </w:t>
            </w:r>
            <w:r>
              <w:rPr>
                <w:rFonts w:hint="eastAsia" w:ascii="ＭＳ Ｐゴシック" w:hAnsi="ＭＳ Ｐゴシック" w:eastAsia="ＭＳ Ｐゴシック"/>
                <w:color w:val="000000"/>
                <w:kern w:val="0"/>
                <w:sz w:val="21"/>
              </w:rPr>
              <w:t>日</w:t>
            </w:r>
          </w:p>
        </w:tc>
        <w:tc>
          <w:tcPr>
            <w:tcW w:w="2982" w:type="dxa"/>
            <w:gridSpan w:val="14"/>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1"/>
              </w:rPr>
            </w:pPr>
            <w:r>
              <w:rPr>
                <w:rFonts w:hint="default" w:ascii="ＭＳ Ｐゴシック" w:hAnsi="ＭＳ Ｐゴシック" w:eastAsia="ＭＳ Ｐゴシック"/>
                <w:color w:val="000000"/>
                <w:kern w:val="0"/>
                <w:sz w:val="22"/>
              </w:rPr>
              <mc:AlternateContent>
                <mc:Choice Requires="wps">
                  <w:drawing>
                    <wp:anchor distT="45720" distB="45720" distL="114300" distR="114300" simplePos="0" relativeHeight="5" behindDoc="0" locked="0" layoutInCell="1" hidden="0" allowOverlap="1">
                      <wp:simplePos x="0" y="0"/>
                      <wp:positionH relativeFrom="column">
                        <wp:posOffset>-48895</wp:posOffset>
                      </wp:positionH>
                      <wp:positionV relativeFrom="paragraph">
                        <wp:posOffset>2540</wp:posOffset>
                      </wp:positionV>
                      <wp:extent cx="1866900" cy="31115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866900" cy="311150"/>
                              </a:xfrm>
                              <a:prstGeom prst="rect">
                                <a:avLst/>
                              </a:prstGeom>
                              <a:noFill/>
                              <a:ln w="9525">
                                <a:noFill/>
                                <a:miter lim="800000"/>
                                <a:headEnd/>
                                <a:tailEnd/>
                              </a:ln>
                            </wps:spPr>
                            <wps:txbx>
                              <w:txbxContent>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color w:val="000000"/>
                                      <w:kern w:val="0"/>
                                      <w:sz w:val="21"/>
                                    </w:rPr>
                                    <w:t>　　　　　　年　　　　月　　　　日</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5;mso-wrap-distance-left:9pt;width:147pt;height:24.5pt;mso-position-horizontal-relative:text;position:absolute;margin-left:-3.85pt;margin-top:0.2pt;mso-wrap-distance-bottom:3.6pt;mso-wrap-distance-right:9pt;mso-wrap-distance-top:3.6pt;v-text-anchor:top;" o:spid="_x0000_s1026" o:allowincell="t" o:allowoverlap="t" filled="f" stroked="f" strokeweight="0.75pt" o:spt="202" type="#_x0000_t202">
                      <v:fill/>
                      <v:stroke miterlimit="8"/>
                      <v:textbox style="layout-flow:horizontal;">
                        <w:txbxContent>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color w:val="000000"/>
                                <w:kern w:val="0"/>
                                <w:sz w:val="21"/>
                              </w:rPr>
                              <w:t>　　　　　　年　　　　月　　　　日</w:t>
                            </w:r>
                          </w:p>
                        </w:txbxContent>
                      </v:textbox>
                      <v:imagedata o:title=""/>
                      <w10:wrap type="none" anchorx="text" anchory="text"/>
                    </v:shape>
                  </w:pict>
                </mc:Fallback>
              </mc:AlternateContent>
            </w:r>
            <w:bookmarkStart w:id="0" w:name="_GoBack"/>
            <w:bookmarkEnd w:id="0"/>
          </w:p>
        </w:tc>
      </w:tr>
      <w:tr>
        <w:trPr>
          <w:trHeight w:val="510" w:hRule="atLeast"/>
        </w:trPr>
        <w:tc>
          <w:tcPr>
            <w:tcW w:w="1701"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1417" w:type="dxa"/>
            <w:tcBorders>
              <w:top w:val="single" w:color="auto" w:sz="4" w:space="0"/>
              <w:left w:val="nil"/>
              <w:bottom w:val="single" w:color="auto" w:sz="4" w:space="0"/>
              <w:right w:val="single" w:color="000000" w:sz="4" w:space="0"/>
              <w:tl2br w:val="none" w:color="auto" w:sz="0" w:space="0"/>
              <w:tr2bl w:val="none" w:color="auto" w:sz="0" w:space="0"/>
            </w:tcBorders>
            <w:shd w:val="clear" w:color="000000" w:fill="DDEBF7"/>
            <w:vAlign w:val="center"/>
          </w:tcPr>
          <w:p>
            <w:pPr>
              <w:pStyle w:val="0"/>
              <w:widowControl w:val="1"/>
              <w:jc w:val="center"/>
              <w:rPr>
                <w:rFonts w:hint="default" w:ascii="ＭＳ Ｐゴシック" w:hAnsi="ＭＳ Ｐゴシック" w:eastAsia="ＭＳ Ｐゴシック"/>
                <w:color w:val="000000"/>
                <w:kern w:val="0"/>
                <w:sz w:val="21"/>
              </w:rPr>
            </w:pPr>
            <w:r>
              <w:rPr>
                <w:rFonts w:hint="eastAsia" w:ascii="ＭＳ Ｐゴシック" w:hAnsi="ＭＳ Ｐゴシック" w:eastAsia="ＭＳ Ｐゴシック"/>
                <w:color w:val="000000"/>
                <w:kern w:val="0"/>
                <w:sz w:val="21"/>
              </w:rPr>
              <w:t>氏　　名</w:t>
            </w:r>
          </w:p>
        </w:tc>
        <w:tc>
          <w:tcPr>
            <w:tcW w:w="2269" w:type="dxa"/>
            <w:gridSpan w:val="2"/>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1"/>
              </w:rPr>
            </w:pPr>
          </w:p>
        </w:tc>
        <w:tc>
          <w:tcPr>
            <w:tcW w:w="1129" w:type="dxa"/>
            <w:gridSpan w:val="2"/>
            <w:tcBorders>
              <w:top w:val="nil"/>
              <w:left w:val="nil"/>
              <w:bottom w:val="single" w:color="auto" w:sz="4" w:space="0"/>
              <w:right w:val="single" w:color="auto" w:sz="4" w:space="0"/>
              <w:tl2br w:val="none" w:color="auto" w:sz="0" w:space="0"/>
              <w:tr2bl w:val="none" w:color="auto" w:sz="0" w:space="0"/>
            </w:tcBorders>
            <w:shd w:val="clear" w:color="000000" w:fill="DDEBF7"/>
            <w:vAlign w:val="center"/>
          </w:tcPr>
          <w:p>
            <w:pPr>
              <w:pStyle w:val="0"/>
              <w:widowControl w:val="1"/>
              <w:jc w:val="center"/>
              <w:rPr>
                <w:rFonts w:hint="default" w:ascii="ＭＳ Ｐゴシック" w:hAnsi="ＭＳ Ｐゴシック" w:eastAsia="ＭＳ Ｐゴシック"/>
                <w:color w:val="000000"/>
                <w:kern w:val="0"/>
                <w:sz w:val="21"/>
              </w:rPr>
            </w:pPr>
            <w:r>
              <w:rPr>
                <w:rFonts w:hint="eastAsia" w:ascii="ＭＳ Ｐゴシック" w:hAnsi="ＭＳ Ｐゴシック" w:eastAsia="ＭＳ Ｐゴシック"/>
                <w:color w:val="000000"/>
                <w:kern w:val="0"/>
                <w:sz w:val="21"/>
              </w:rPr>
              <w:t>生年月日</w:t>
            </w:r>
          </w:p>
        </w:tc>
        <w:tc>
          <w:tcPr>
            <w:tcW w:w="2982" w:type="dxa"/>
            <w:gridSpan w:val="14"/>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1"/>
              </w:rPr>
            </w:pPr>
            <w:r>
              <w:rPr>
                <w:rFonts w:hint="default" w:ascii="ＭＳ Ｐゴシック" w:hAnsi="ＭＳ Ｐゴシック" w:eastAsia="ＭＳ Ｐゴシック"/>
                <w:color w:val="000000"/>
                <w:kern w:val="0"/>
                <w:sz w:val="22"/>
              </w:rPr>
              <mc:AlternateContent>
                <mc:Choice Requires="wps">
                  <w:drawing>
                    <wp:anchor distT="45720" distB="45720" distL="114300" distR="114300" simplePos="0" relativeHeight="6" behindDoc="0" locked="0" layoutInCell="1" hidden="0" allowOverlap="1">
                      <wp:simplePos x="0" y="0"/>
                      <wp:positionH relativeFrom="column">
                        <wp:posOffset>210820</wp:posOffset>
                      </wp:positionH>
                      <wp:positionV relativeFrom="paragraph">
                        <wp:posOffset>10795</wp:posOffset>
                      </wp:positionV>
                      <wp:extent cx="1581150" cy="311150"/>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1581150" cy="311150"/>
                              </a:xfrm>
                              <a:prstGeom prst="rect">
                                <a:avLst/>
                              </a:prstGeom>
                              <a:noFill/>
                              <a:ln w="9525">
                                <a:noFill/>
                                <a:miter lim="800000"/>
                                <a:headEnd/>
                                <a:tailEnd/>
                              </a:ln>
                            </wps:spPr>
                            <wps:txbx>
                              <w:txbxContent>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color w:val="000000"/>
                                      <w:kern w:val="0"/>
                                    </w:rPr>
                                    <w:t>　　　　</w:t>
                                  </w:r>
                                  <w:r>
                                    <w:rPr>
                                      <w:rFonts w:hint="eastAsia" w:ascii="ＭＳ Ｐゴシック" w:hAnsi="ＭＳ Ｐゴシック" w:eastAsia="ＭＳ Ｐゴシック"/>
                                      <w:color w:val="000000"/>
                                      <w:kern w:val="0"/>
                                      <w:sz w:val="21"/>
                                    </w:rPr>
                                    <w:t>年　　　　月　　　　日</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6;mso-wrap-distance-left:9pt;width:124.5pt;height:24.5pt;mso-position-horizontal-relative:text;position:absolute;margin-left:16.600000000000001pt;margin-top:0.85pt;mso-wrap-distance-bottom:3.6pt;mso-wrap-distance-right:9pt;mso-wrap-distance-top:3.6pt;v-text-anchor:top;" o:spid="_x0000_s1027" o:allowincell="t" o:allowoverlap="t" filled="f" stroked="f" strokeweight="0.75pt" o:spt="202" type="#_x0000_t202">
                      <v:fill/>
                      <v:stroke miterlimit="8"/>
                      <v:textbox style="layout-flow:horizontal;">
                        <w:txbxContent>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color w:val="000000"/>
                                <w:kern w:val="0"/>
                              </w:rPr>
                              <w:t>　　　　</w:t>
                            </w:r>
                            <w:r>
                              <w:rPr>
                                <w:rFonts w:hint="eastAsia" w:ascii="ＭＳ Ｐゴシック" w:hAnsi="ＭＳ Ｐゴシック" w:eastAsia="ＭＳ Ｐゴシック"/>
                                <w:color w:val="000000"/>
                                <w:kern w:val="0"/>
                                <w:sz w:val="21"/>
                              </w:rPr>
                              <w:t>年　　　　月　　　　日</w:t>
                            </w:r>
                          </w:p>
                        </w:txbxContent>
                      </v:textbox>
                      <v:imagedata o:title=""/>
                      <w10:wrap type="none" anchorx="text" anchory="text"/>
                    </v:shape>
                  </w:pict>
                </mc:Fallback>
              </mc:AlternateContent>
            </w:r>
          </w:p>
        </w:tc>
      </w:tr>
      <w:tr>
        <w:trPr>
          <w:trHeight w:val="748" w:hRule="atLeast"/>
        </w:trPr>
        <w:tc>
          <w:tcPr>
            <w:tcW w:w="1701"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1417" w:type="dxa"/>
            <w:tcBorders>
              <w:top w:val="single" w:color="auto" w:sz="4" w:space="0"/>
              <w:left w:val="nil"/>
              <w:bottom w:val="single" w:color="auto" w:sz="4" w:space="0"/>
              <w:right w:val="single" w:color="000000" w:sz="4" w:space="0"/>
              <w:tl2br w:val="none" w:color="auto" w:sz="0" w:space="0"/>
              <w:tr2bl w:val="none" w:color="auto" w:sz="0" w:space="0"/>
            </w:tcBorders>
            <w:shd w:val="clear" w:color="000000" w:fill="DDEBF7"/>
            <w:vAlign w:val="center"/>
          </w:tcPr>
          <w:p>
            <w:pPr>
              <w:pStyle w:val="0"/>
              <w:widowControl w:val="1"/>
              <w:jc w:val="center"/>
              <w:rPr>
                <w:rFonts w:hint="default" w:ascii="ＭＳ Ｐゴシック" w:hAnsi="ＭＳ Ｐゴシック" w:eastAsia="ＭＳ Ｐゴシック"/>
                <w:color w:val="000000"/>
                <w:kern w:val="0"/>
                <w:sz w:val="21"/>
              </w:rPr>
            </w:pPr>
            <w:r>
              <w:rPr>
                <w:rFonts w:hint="eastAsia" w:ascii="ＭＳ Ｐゴシック" w:hAnsi="ＭＳ Ｐゴシック" w:eastAsia="ＭＳ Ｐゴシック"/>
                <w:color w:val="000000"/>
                <w:kern w:val="0"/>
                <w:sz w:val="21"/>
              </w:rPr>
              <w:t>住　　所</w:t>
            </w:r>
          </w:p>
        </w:tc>
        <w:tc>
          <w:tcPr>
            <w:tcW w:w="6380" w:type="dxa"/>
            <w:gridSpan w:val="18"/>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top"/>
          </w:tcPr>
          <w:p>
            <w:pPr>
              <w:pStyle w:val="0"/>
              <w:widowControl w:val="1"/>
              <w:jc w:val="left"/>
              <w:rPr>
                <w:rFonts w:hint="default" w:ascii="ＭＳ Ｐゴシック" w:hAnsi="ＭＳ Ｐゴシック" w:eastAsia="ＭＳ Ｐゴシック"/>
                <w:color w:val="000000"/>
                <w:kern w:val="0"/>
                <w:sz w:val="21"/>
              </w:rPr>
            </w:pPr>
            <w:r>
              <w:rPr>
                <w:rFonts w:hint="eastAsia" w:ascii="ＭＳ Ｐゴシック" w:hAnsi="ＭＳ Ｐゴシック" w:eastAsia="ＭＳ Ｐゴシック"/>
                <w:color w:val="000000"/>
                <w:kern w:val="0"/>
                <w:sz w:val="21"/>
              </w:rPr>
              <w:t>〒　　　　－</w:t>
            </w:r>
          </w:p>
        </w:tc>
      </w:tr>
      <w:tr>
        <w:trPr>
          <w:trHeight w:val="510" w:hRule="atLeast"/>
        </w:trPr>
        <w:tc>
          <w:tcPr>
            <w:tcW w:w="1701"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1417" w:type="dxa"/>
            <w:tcBorders>
              <w:top w:val="single" w:color="auto" w:sz="4" w:space="0"/>
              <w:left w:val="nil"/>
              <w:bottom w:val="single" w:color="auto" w:sz="4" w:space="0"/>
              <w:right w:val="single" w:color="000000" w:sz="4" w:space="0"/>
              <w:tl2br w:val="none" w:color="auto" w:sz="0" w:space="0"/>
              <w:tr2bl w:val="none" w:color="auto" w:sz="0" w:space="0"/>
            </w:tcBorders>
            <w:shd w:val="clear" w:color="000000" w:fill="DDEBF7"/>
            <w:vAlign w:val="center"/>
          </w:tcPr>
          <w:p>
            <w:pPr>
              <w:pStyle w:val="0"/>
              <w:widowControl w:val="1"/>
              <w:jc w:val="center"/>
              <w:rPr>
                <w:rFonts w:hint="default" w:ascii="ＭＳ Ｐゴシック" w:hAnsi="ＭＳ Ｐゴシック" w:eastAsia="ＭＳ Ｐゴシック"/>
                <w:color w:val="000000"/>
                <w:kern w:val="0"/>
                <w:sz w:val="21"/>
              </w:rPr>
            </w:pPr>
            <w:r>
              <w:rPr>
                <w:rFonts w:hint="eastAsia" w:ascii="ＭＳ Ｐゴシック" w:hAnsi="ＭＳ Ｐゴシック" w:eastAsia="ＭＳ Ｐゴシック"/>
                <w:color w:val="000000"/>
                <w:kern w:val="0"/>
                <w:sz w:val="21"/>
              </w:rPr>
              <w:t>電話番号</w:t>
            </w:r>
          </w:p>
        </w:tc>
        <w:tc>
          <w:tcPr>
            <w:tcW w:w="2269" w:type="dxa"/>
            <w:gridSpan w:val="2"/>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1"/>
              </w:rPr>
            </w:pPr>
            <w:r>
              <w:rPr>
                <w:rFonts w:hint="eastAsia" w:ascii="ＭＳ Ｐゴシック" w:hAnsi="ＭＳ Ｐゴシック" w:eastAsia="ＭＳ Ｐゴシック"/>
                <w:color w:val="000000"/>
                <w:kern w:val="0"/>
                <w:sz w:val="21"/>
              </w:rPr>
              <w:t>－　　　　－</w:t>
            </w:r>
          </w:p>
        </w:tc>
        <w:tc>
          <w:tcPr>
            <w:tcW w:w="1129" w:type="dxa"/>
            <w:gridSpan w:val="2"/>
            <w:tcBorders>
              <w:top w:val="nil"/>
              <w:left w:val="nil"/>
              <w:bottom w:val="single" w:color="auto" w:sz="4" w:space="0"/>
              <w:right w:val="single" w:color="auto" w:sz="4" w:space="0"/>
              <w:tl2br w:val="none" w:color="auto" w:sz="0" w:space="0"/>
              <w:tr2bl w:val="none" w:color="auto" w:sz="0" w:space="0"/>
            </w:tcBorders>
            <w:shd w:val="clear" w:color="000000" w:fill="DDEBF7"/>
            <w:vAlign w:val="center"/>
          </w:tcPr>
          <w:p>
            <w:pPr>
              <w:pStyle w:val="0"/>
              <w:widowControl w:val="1"/>
              <w:jc w:val="center"/>
              <w:rPr>
                <w:rFonts w:hint="default" w:ascii="ＭＳ Ｐゴシック" w:hAnsi="ＭＳ Ｐゴシック" w:eastAsia="ＭＳ Ｐゴシック"/>
                <w:color w:val="000000"/>
                <w:kern w:val="0"/>
                <w:sz w:val="21"/>
              </w:rPr>
            </w:pPr>
            <w:r>
              <w:rPr>
                <w:rFonts w:hint="eastAsia" w:ascii="ＭＳ Ｐゴシック" w:hAnsi="ＭＳ Ｐゴシック" w:eastAsia="ＭＳ Ｐゴシック"/>
                <w:color w:val="000000"/>
                <w:kern w:val="0"/>
                <w:sz w:val="21"/>
              </w:rPr>
              <w:t>個人番号</w:t>
            </w:r>
          </w:p>
        </w:tc>
        <w:tc>
          <w:tcPr>
            <w:tcW w:w="248"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1"/>
              </w:rPr>
            </w:pPr>
          </w:p>
        </w:tc>
        <w:tc>
          <w:tcPr>
            <w:tcW w:w="253"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1"/>
              </w:rPr>
            </w:pPr>
          </w:p>
        </w:tc>
        <w:tc>
          <w:tcPr>
            <w:tcW w:w="248"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1"/>
              </w:rPr>
            </w:pPr>
          </w:p>
        </w:tc>
        <w:tc>
          <w:tcPr>
            <w:tcW w:w="248"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1"/>
              </w:rPr>
            </w:pPr>
          </w:p>
        </w:tc>
        <w:tc>
          <w:tcPr>
            <w:tcW w:w="248"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1"/>
              </w:rPr>
            </w:pPr>
          </w:p>
        </w:tc>
        <w:tc>
          <w:tcPr>
            <w:tcW w:w="248" w:type="dxa"/>
            <w:gridSpan w:val="2"/>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1"/>
              </w:rPr>
            </w:pPr>
          </w:p>
        </w:tc>
        <w:tc>
          <w:tcPr>
            <w:tcW w:w="248"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1"/>
              </w:rPr>
            </w:pPr>
          </w:p>
        </w:tc>
        <w:tc>
          <w:tcPr>
            <w:tcW w:w="248" w:type="dxa"/>
            <w:gridSpan w:val="2"/>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1"/>
              </w:rPr>
            </w:pPr>
          </w:p>
        </w:tc>
        <w:tc>
          <w:tcPr>
            <w:tcW w:w="248"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1"/>
              </w:rPr>
            </w:pPr>
          </w:p>
        </w:tc>
        <w:tc>
          <w:tcPr>
            <w:tcW w:w="248"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1"/>
              </w:rPr>
            </w:pPr>
          </w:p>
        </w:tc>
        <w:tc>
          <w:tcPr>
            <w:tcW w:w="248"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1"/>
              </w:rPr>
            </w:pPr>
          </w:p>
        </w:tc>
        <w:tc>
          <w:tcPr>
            <w:tcW w:w="249"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1"/>
              </w:rPr>
            </w:pPr>
          </w:p>
        </w:tc>
      </w:tr>
      <w:tr>
        <w:trPr>
          <w:trHeight w:val="283" w:hRule="exact"/>
        </w:trPr>
        <w:tc>
          <w:tcPr>
            <w:tcW w:w="1701" w:type="dxa"/>
            <w:vMerge w:val="restart"/>
            <w:tcBorders>
              <w:top w:val="single" w:color="auto" w:sz="4" w:space="0"/>
              <w:left w:val="single" w:color="auto" w:sz="4" w:space="0"/>
              <w:bottom w:val="single" w:color="auto" w:sz="4" w:space="0"/>
              <w:right w:val="nil"/>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游ゴシック" w:hAnsi="游ゴシック" w:eastAsia="游ゴシック"/>
                <w:color w:val="000000"/>
                <w:kern w:val="0"/>
                <w:sz w:val="22"/>
              </w:rPr>
            </w:pPr>
            <w:r>
              <w:rPr>
                <w:rFonts w:hint="default" w:ascii="ＭＳ Ｐゴシック" w:hAnsi="ＭＳ Ｐゴシック" w:eastAsia="ＭＳ Ｐゴシック"/>
                <w:color w:val="000000"/>
                <w:kern w:val="0"/>
              </w:rPr>
              <mc:AlternateContent>
                <mc:Choice Requires="wps">
                  <w:drawing>
                    <wp:anchor distT="45720" distB="45720" distL="114300" distR="114300" simplePos="0" relativeHeight="4" behindDoc="0" locked="0" layoutInCell="1" hidden="0" allowOverlap="1">
                      <wp:simplePos x="0" y="0"/>
                      <wp:positionH relativeFrom="column">
                        <wp:posOffset>92075</wp:posOffset>
                      </wp:positionH>
                      <wp:positionV relativeFrom="paragraph">
                        <wp:posOffset>199390</wp:posOffset>
                      </wp:positionV>
                      <wp:extent cx="818515" cy="1404620"/>
                      <wp:effectExtent l="0" t="0" r="635" b="635"/>
                      <wp:wrapNone/>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818515" cy="1404620"/>
                              </a:xfrm>
                              <a:prstGeom prst="rect">
                                <a:avLst/>
                              </a:prstGeom>
                              <a:noFill/>
                              <a:ln w="9525">
                                <a:noFill/>
                                <a:miter lim="800000"/>
                                <a:headEnd/>
                                <a:tailEnd/>
                              </a:ln>
                            </wps:spPr>
                            <wps:txbx>
                              <w:txbxContent>
                                <w:p>
                                  <w:pPr>
                                    <w:pStyle w:val="0"/>
                                    <w:spacing w:line="240" w:lineRule="exact"/>
                                    <w:rPr>
                                      <w:rFonts w:hint="default"/>
                                      <w:u w:val="single" w:color="auto"/>
                                    </w:rPr>
                                  </w:pPr>
                                  <w:r>
                                    <w:rPr>
                                      <w:rFonts w:hint="eastAsia" w:ascii="ＭＳ Ｐゴシック" w:hAnsi="ＭＳ Ｐゴシック" w:eastAsia="ＭＳ Ｐゴシック"/>
                                      <w:color w:val="000000"/>
                                      <w:kern w:val="0"/>
                                      <w:sz w:val="16"/>
                                      <w:u w:val="single" w:color="auto"/>
                                    </w:rPr>
                                    <w:t>世帯主以外の口座の場合は、下記委任欄の記入が必要です。</w:t>
                                  </w:r>
                                </w:p>
                              </w:txbxContent>
                            </wps:txbx>
                            <wps:bodyPr rot="0" vertOverflow="overflow" horzOverflow="overflow" wrap="square"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mso-wrap-distance-left:9pt;width:64.45pt;height:110.6pt;mso-position-horizontal-relative:text;position:absolute;margin-left:7.25pt;margin-top:15.7pt;mso-wrap-distance-bottom:3.6pt;mso-wrap-distance-right:9pt;mso-wrap-distance-top:3.6pt;v-text-anchor:top;" o:spid="_x0000_s1028" o:allowincell="t" o:allowoverlap="t" filled="f" stroked="f" strokeweight="0.75pt" o:spt="202" type="#_x0000_t202">
                      <v:fill/>
                      <v:stroke miterlimit="8"/>
                      <v:textbox style="layout-flow:horizontal;mso-fit-shape-to-text:t;">
                        <w:txbxContent>
                          <w:p>
                            <w:pPr>
                              <w:pStyle w:val="0"/>
                              <w:spacing w:line="240" w:lineRule="exact"/>
                              <w:rPr>
                                <w:rFonts w:hint="default"/>
                                <w:u w:val="single" w:color="auto"/>
                              </w:rPr>
                            </w:pPr>
                            <w:r>
                              <w:rPr>
                                <w:rFonts w:hint="eastAsia" w:ascii="ＭＳ Ｐゴシック" w:hAnsi="ＭＳ Ｐゴシック" w:eastAsia="ＭＳ Ｐゴシック"/>
                                <w:color w:val="000000"/>
                                <w:kern w:val="0"/>
                                <w:sz w:val="16"/>
                                <w:u w:val="single" w:color="auto"/>
                              </w:rPr>
                              <w:t>世帯主以外の口座の場合は、下記委任欄の記入が必要です。</w:t>
                            </w:r>
                          </w:p>
                        </w:txbxContent>
                      </v:textbox>
                      <v:imagedata o:title=""/>
                      <w10:wrap type="none" anchorx="text" anchory="text"/>
                    </v:shape>
                  </w:pict>
                </mc:Fallback>
              </mc:AlternateContent>
            </w:r>
            <w:r>
              <w:rPr>
                <w:rFonts w:hint="eastAsia" w:ascii="ＭＳ Ｐゴシック" w:hAnsi="ＭＳ Ｐゴシック" w:eastAsia="ＭＳ Ｐゴシック"/>
                <w:color w:val="000000"/>
                <w:kern w:val="0"/>
                <w:sz w:val="21"/>
              </w:rPr>
              <w:t>振込先</w:t>
            </w:r>
          </w:p>
          <w:p>
            <w:pPr>
              <w:pStyle w:val="0"/>
              <w:widowControl w:val="1"/>
              <w:jc w:val="center"/>
              <w:rPr>
                <w:rFonts w:hint="default" w:ascii="游ゴシック" w:hAnsi="游ゴシック" w:eastAsia="游ゴシック"/>
                <w:color w:val="000000"/>
                <w:kern w:val="0"/>
                <w:sz w:val="22"/>
              </w:rPr>
            </w:pPr>
            <w:r>
              <w:rPr>
                <w:rFonts w:hint="eastAsia" w:ascii="游ゴシック" w:hAnsi="游ゴシック" w:eastAsia="游ゴシック"/>
                <w:color w:val="000000"/>
                <w:kern w:val="0"/>
                <w:sz w:val="22"/>
              </w:rPr>
              <mc:AlternateContent>
                <mc:Choice Requires="wps">
                  <w:drawing>
                    <wp:anchor distT="0" distB="0" distL="114300" distR="114300" simplePos="0" relativeHeight="2" behindDoc="0" locked="0" layoutInCell="1" hidden="0" allowOverlap="1">
                      <wp:simplePos x="0" y="0"/>
                      <wp:positionH relativeFrom="column">
                        <wp:posOffset>889000</wp:posOffset>
                      </wp:positionH>
                      <wp:positionV relativeFrom="paragraph">
                        <wp:posOffset>50165</wp:posOffset>
                      </wp:positionV>
                      <wp:extent cx="57150" cy="719455"/>
                      <wp:effectExtent l="635" t="635" r="29845" b="10795"/>
                      <wp:wrapNone/>
                      <wp:docPr id="1029" name="左大かっこ 4"/>
                      <a:graphic xmlns:a="http://schemas.openxmlformats.org/drawingml/2006/main">
                        <a:graphicData uri="http://schemas.microsoft.com/office/word/2010/wordprocessingShape">
                          <wps:wsp>
                            <wps:cNvPr id="1029" name="左大かっこ 4"/>
                            <wps:cNvSpPr/>
                            <wps:spPr>
                              <a:xfrm flipH="1">
                                <a:off x="0" y="0"/>
                                <a:ext cx="57150" cy="719455"/>
                              </a:xfrm>
                              <a:prstGeom prst="leftBracket">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style="mso-position-vertical-relative:text;z-index:2;mso-wrap-distance-left:9pt;width:4.5pt;height:56.65pt;mso-position-horizontal-relative:text;position:absolute;margin-left:70pt;margin-top:3.95pt;mso-wrap-distance-bottom:0pt;mso-wrap-distance-right:9pt;mso-wrap-distance-top:0pt;flip:x;" o:spid="_x0000_s1029" o:allowincell="t" o:allowoverlap="t" filled="f" stroked="t" strokecolor="#000000 [3200]" strokeweight="0.5pt" o:spt="85" type="#_x0000_t85" adj="1800">
                      <v:fill/>
                      <v:stroke linestyle="single" miterlimit="8" endcap="flat" dashstyle="solid" filltype="solid"/>
                      <v:textbox style="layout-flow:horizontal;"/>
                      <v:imagedata o:title=""/>
                      <w10:wrap type="none" anchorx="text" anchory="text"/>
                    </v:shape>
                  </w:pict>
                </mc:Fallback>
              </mc:AlternateContent>
            </w:r>
            <w:r>
              <w:rPr>
                <w:rFonts w:hint="eastAsia" w:ascii="游ゴシック" w:hAnsi="游ゴシック" w:eastAsia="游ゴシック"/>
                <w:color w:val="000000"/>
                <w:kern w:val="0"/>
                <w:sz w:val="22"/>
              </w:rPr>
              <mc:AlternateContent>
                <mc:Choice Requires="wps">
                  <w:drawing>
                    <wp:anchor distT="0" distB="0" distL="114300" distR="114300" simplePos="0" relativeHeight="3" behindDoc="0" locked="0" layoutInCell="1" hidden="0" allowOverlap="1">
                      <wp:simplePos x="0" y="0"/>
                      <wp:positionH relativeFrom="column">
                        <wp:posOffset>63500</wp:posOffset>
                      </wp:positionH>
                      <wp:positionV relativeFrom="paragraph">
                        <wp:posOffset>46990</wp:posOffset>
                      </wp:positionV>
                      <wp:extent cx="47625" cy="719455"/>
                      <wp:effectExtent l="635" t="635" r="29845" b="10795"/>
                      <wp:wrapNone/>
                      <wp:docPr id="1030" name="左大かっこ 3"/>
                      <a:graphic xmlns:a="http://schemas.openxmlformats.org/drawingml/2006/main">
                        <a:graphicData uri="http://schemas.microsoft.com/office/word/2010/wordprocessingShape">
                          <wps:wsp>
                            <wps:cNvPr id="1030" name="左大かっこ 3"/>
                            <wps:cNvSpPr/>
                            <wps:spPr>
                              <a:xfrm>
                                <a:off x="0" y="0"/>
                                <a:ext cx="47625" cy="719455"/>
                              </a:xfrm>
                              <a:prstGeom prst="leftBracket">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style="mso-position-vertical-relative:text;z-index:3;mso-wrap-distance-left:9pt;width:3.75pt;height:56.65pt;mso-position-horizontal-relative:text;position:absolute;margin-left:5pt;margin-top:3.7pt;mso-wrap-distance-bottom:0pt;mso-wrap-distance-right:9pt;mso-wrap-distance-top:0pt;" o:spid="_x0000_s1030" o:allowincell="t" o:allowoverlap="t" filled="f" stroked="t" strokecolor="#000000 [3200]" strokeweight="0.5pt" o:spt="85" type="#_x0000_t85" adj="1800">
                      <v:fill/>
                      <v:stroke linestyle="single" miterlimit="8" endcap="flat" dashstyle="solid" filltype="solid"/>
                      <v:textbox style="layout-flow:horizontal;"/>
                      <v:imagedata o:title=""/>
                      <w10:wrap type="none" anchorx="text" anchory="text"/>
                    </v:shape>
                  </w:pict>
                </mc:Fallback>
              </mc:AlternateContent>
            </w:r>
          </w:p>
        </w:tc>
        <w:tc>
          <w:tcPr>
            <w:tcW w:w="1417" w:type="dxa"/>
            <w:vMerge w:val="restart"/>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DDEBF7"/>
            <w:vAlign w:val="center"/>
          </w:tcPr>
          <w:p>
            <w:pPr>
              <w:pStyle w:val="0"/>
              <w:widowControl w:val="1"/>
              <w:jc w:val="center"/>
              <w:rPr>
                <w:rFonts w:hint="default" w:ascii="ＭＳ Ｐゴシック" w:hAnsi="ＭＳ Ｐゴシック" w:eastAsia="ＭＳ Ｐゴシック"/>
                <w:color w:val="000000"/>
                <w:kern w:val="0"/>
                <w:sz w:val="21"/>
              </w:rPr>
            </w:pPr>
            <w:r>
              <w:rPr>
                <w:rFonts w:hint="eastAsia" w:ascii="ＭＳ Ｐゴシック" w:hAnsi="ＭＳ Ｐゴシック" w:eastAsia="ＭＳ Ｐゴシック"/>
                <w:color w:val="000000"/>
                <w:kern w:val="0"/>
                <w:sz w:val="21"/>
              </w:rPr>
              <w:t>金融機関</w:t>
            </w:r>
          </w:p>
        </w:tc>
        <w:tc>
          <w:tcPr>
            <w:tcW w:w="1699"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spacing w:line="200" w:lineRule="exact"/>
              <w:jc w:val="righ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spacing w:val="17"/>
                <w:kern w:val="0"/>
                <w:sz w:val="16"/>
                <w:fitText w:val="480" w:id="1"/>
              </w:rPr>
              <w:t>農　</w:t>
            </w:r>
            <w:r>
              <w:rPr>
                <w:rFonts w:hint="eastAsia" w:ascii="ＭＳ Ｐゴシック" w:hAnsi="ＭＳ Ｐゴシック" w:eastAsia="ＭＳ Ｐゴシック"/>
                <w:color w:val="000000"/>
                <w:spacing w:val="1"/>
                <w:kern w:val="0"/>
                <w:sz w:val="16"/>
                <w:fitText w:val="480" w:id="1"/>
              </w:rPr>
              <w:t>協</w:t>
            </w:r>
          </w:p>
        </w:tc>
        <w:tc>
          <w:tcPr>
            <w:tcW w:w="1699" w:type="dxa"/>
            <w:gridSpan w:val="3"/>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spacing w:line="200" w:lineRule="exact"/>
              <w:jc w:val="righ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spacing w:val="17"/>
                <w:kern w:val="0"/>
                <w:sz w:val="16"/>
                <w:fitText w:val="480" w:id="2"/>
              </w:rPr>
              <w:t>本　</w:t>
            </w:r>
            <w:r>
              <w:rPr>
                <w:rFonts w:hint="eastAsia" w:ascii="ＭＳ Ｐゴシック" w:hAnsi="ＭＳ Ｐゴシック" w:eastAsia="ＭＳ Ｐゴシック"/>
                <w:color w:val="000000"/>
                <w:spacing w:val="1"/>
                <w:kern w:val="0"/>
                <w:sz w:val="16"/>
                <w:fitText w:val="480" w:id="2"/>
              </w:rPr>
              <w:t>店</w:t>
            </w:r>
          </w:p>
        </w:tc>
        <w:tc>
          <w:tcPr>
            <w:tcW w:w="1377" w:type="dxa"/>
            <w:gridSpan w:val="6"/>
            <w:vMerge w:val="restart"/>
            <w:tcBorders>
              <w:top w:val="nil"/>
              <w:left w:val="single" w:color="auto" w:sz="4" w:space="0"/>
              <w:bottom w:val="single" w:color="000000" w:sz="4" w:space="0"/>
              <w:right w:val="single" w:color="auto" w:sz="4" w:space="0"/>
              <w:tl2br w:val="none" w:color="auto" w:sz="0" w:space="0"/>
              <w:tr2bl w:val="none" w:color="auto" w:sz="0" w:space="0"/>
            </w:tcBorders>
            <w:shd w:val="clear" w:color="000000" w:fill="DDEBF7"/>
            <w:vAlign w:val="center"/>
          </w:tcPr>
          <w:p>
            <w:pPr>
              <w:pStyle w:val="0"/>
              <w:widowControl w:val="1"/>
              <w:jc w:val="center"/>
              <w:rPr>
                <w:rFonts w:hint="default" w:ascii="ＭＳ Ｐゴシック" w:hAnsi="ＭＳ Ｐゴシック" w:eastAsia="ＭＳ Ｐゴシック"/>
                <w:color w:val="000000"/>
                <w:kern w:val="0"/>
                <w:sz w:val="21"/>
              </w:rPr>
            </w:pPr>
            <w:r>
              <w:rPr>
                <w:rFonts w:hint="eastAsia" w:ascii="ＭＳ Ｐゴシック" w:hAnsi="ＭＳ Ｐゴシック" w:eastAsia="ＭＳ Ｐゴシック"/>
                <w:color w:val="000000"/>
                <w:kern w:val="0"/>
                <w:sz w:val="21"/>
              </w:rPr>
              <w:t>種別</w:t>
            </w:r>
          </w:p>
        </w:tc>
        <w:tc>
          <w:tcPr>
            <w:tcW w:w="1605" w:type="dxa"/>
            <w:gridSpan w:val="8"/>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1"/>
              </w:rPr>
            </w:pPr>
            <w:r>
              <w:rPr>
                <w:rFonts w:hint="eastAsia" w:ascii="ＭＳ Ｐゴシック" w:hAnsi="ＭＳ Ｐゴシック" w:eastAsia="ＭＳ Ｐゴシック"/>
                <w:color w:val="000000"/>
                <w:kern w:val="0"/>
                <w:sz w:val="21"/>
              </w:rPr>
              <w:t>普通　・　当座</w:t>
            </w:r>
          </w:p>
        </w:tc>
      </w:tr>
      <w:tr>
        <w:trPr>
          <w:trHeight w:val="283" w:hRule="exact"/>
        </w:trPr>
        <w:tc>
          <w:tcPr>
            <w:tcW w:w="1701" w:type="dxa"/>
            <w:vMerge w:val="continue"/>
            <w:tcBorders>
              <w:top w:val="single" w:color="000000" w:sz="4" w:space="0"/>
              <w:left w:val="single" w:color="auto" w:sz="4" w:space="0"/>
              <w:bottom w:val="single" w:color="auto" w:sz="4" w:space="0"/>
              <w:right w:val="nil"/>
              <w:tl2br w:val="none" w:color="auto" w:sz="0" w:space="0"/>
              <w:tr2bl w:val="none" w:color="auto" w:sz="0" w:space="0"/>
            </w:tcBorders>
            <w:shd w:val="clear" w:color="auto" w:themeFill="accent5" w:themeFillTint="33" w:themeFillShade="FF"/>
            <w:vAlign w:val="center"/>
          </w:tcPr>
          <w:p>
            <w:pPr>
              <w:pStyle w:val="0"/>
              <w:widowControl w:val="1"/>
              <w:jc w:val="left"/>
              <w:rPr>
                <w:rFonts w:hint="eastAsia"/>
              </w:rPr>
            </w:pPr>
          </w:p>
        </w:tc>
        <w:tc>
          <w:tcPr>
            <w:tcW w:w="1417" w:type="dxa"/>
            <w:vMerge w:val="continue"/>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eastAsia"/>
              </w:rPr>
            </w:pPr>
          </w:p>
        </w:tc>
        <w:tc>
          <w:tcPr>
            <w:tcW w:w="1699"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spacing w:line="200" w:lineRule="exact"/>
              <w:jc w:val="righ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spacing w:val="17"/>
                <w:kern w:val="0"/>
                <w:sz w:val="16"/>
                <w:fitText w:val="480" w:id="3"/>
              </w:rPr>
              <w:t>銀　</w:t>
            </w:r>
            <w:r>
              <w:rPr>
                <w:rFonts w:hint="eastAsia" w:ascii="ＭＳ Ｐゴシック" w:hAnsi="ＭＳ Ｐゴシック" w:eastAsia="ＭＳ Ｐゴシック"/>
                <w:color w:val="000000"/>
                <w:spacing w:val="1"/>
                <w:kern w:val="0"/>
                <w:sz w:val="16"/>
                <w:fitText w:val="480" w:id="3"/>
              </w:rPr>
              <w:t>行</w:t>
            </w:r>
          </w:p>
        </w:tc>
        <w:tc>
          <w:tcPr>
            <w:tcW w:w="1699" w:type="dxa"/>
            <w:gridSpan w:val="3"/>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spacing w:line="200" w:lineRule="exact"/>
              <w:jc w:val="righ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spacing w:val="17"/>
                <w:kern w:val="0"/>
                <w:sz w:val="16"/>
                <w:fitText w:val="480" w:id="4"/>
              </w:rPr>
              <w:t>支　</w:t>
            </w:r>
            <w:r>
              <w:rPr>
                <w:rFonts w:hint="eastAsia" w:ascii="ＭＳ Ｐゴシック" w:hAnsi="ＭＳ Ｐゴシック" w:eastAsia="ＭＳ Ｐゴシック"/>
                <w:color w:val="000000"/>
                <w:spacing w:val="1"/>
                <w:kern w:val="0"/>
                <w:sz w:val="16"/>
                <w:fitText w:val="480" w:id="4"/>
              </w:rPr>
              <w:t>店</w:t>
            </w:r>
          </w:p>
        </w:tc>
        <w:tc>
          <w:tcPr>
            <w:tcW w:w="1377" w:type="dxa"/>
            <w:gridSpan w:val="6"/>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eastAsia"/>
              </w:rPr>
            </w:pPr>
          </w:p>
        </w:tc>
        <w:tc>
          <w:tcPr>
            <w:tcW w:w="1605" w:type="dxa"/>
            <w:gridSpan w:val="8"/>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eastAsia"/>
              </w:rPr>
            </w:pPr>
          </w:p>
        </w:tc>
      </w:tr>
      <w:tr>
        <w:trPr>
          <w:trHeight w:val="283" w:hRule="exact"/>
        </w:trPr>
        <w:tc>
          <w:tcPr>
            <w:tcW w:w="1701" w:type="dxa"/>
            <w:vMerge w:val="continue"/>
            <w:tcBorders>
              <w:top w:val="single" w:color="000000" w:sz="4" w:space="0"/>
              <w:left w:val="single" w:color="auto" w:sz="4" w:space="0"/>
              <w:bottom w:val="single" w:color="auto" w:sz="4" w:space="0"/>
              <w:right w:val="nil"/>
              <w:tl2br w:val="none" w:color="auto" w:sz="0" w:space="0"/>
              <w:tr2bl w:val="none" w:color="auto" w:sz="0" w:space="0"/>
            </w:tcBorders>
            <w:shd w:val="clear" w:color="auto" w:themeFill="accent5" w:themeFillTint="33" w:themeFillShade="FF"/>
            <w:vAlign w:val="center"/>
          </w:tcPr>
          <w:p>
            <w:pPr>
              <w:pStyle w:val="0"/>
              <w:rPr>
                <w:rFonts w:hint="eastAsia"/>
              </w:rPr>
            </w:pPr>
          </w:p>
        </w:tc>
        <w:tc>
          <w:tcPr>
            <w:tcW w:w="1417" w:type="dxa"/>
            <w:vMerge w:val="continue"/>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c>
          <w:tcPr>
            <w:tcW w:w="1699"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spacing w:line="200" w:lineRule="exact"/>
              <w:jc w:val="righ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spacing w:val="0"/>
                <w:w w:val="75"/>
                <w:kern w:val="0"/>
                <w:sz w:val="16"/>
                <w:fitText w:val="480" w:id="5"/>
              </w:rPr>
              <w:t>信用組</w:t>
            </w:r>
            <w:r>
              <w:rPr>
                <w:rFonts w:hint="eastAsia" w:ascii="ＭＳ Ｐゴシック" w:hAnsi="ＭＳ Ｐゴシック" w:eastAsia="ＭＳ Ｐゴシック"/>
                <w:color w:val="000000"/>
                <w:spacing w:val="1"/>
                <w:w w:val="75"/>
                <w:kern w:val="0"/>
                <w:sz w:val="16"/>
                <w:fitText w:val="480" w:id="5"/>
              </w:rPr>
              <w:t>合</w:t>
            </w:r>
          </w:p>
        </w:tc>
        <w:tc>
          <w:tcPr>
            <w:tcW w:w="1699" w:type="dxa"/>
            <w:gridSpan w:val="3"/>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spacing w:line="200" w:lineRule="exact"/>
              <w:jc w:val="righ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spacing w:val="17"/>
                <w:kern w:val="0"/>
                <w:sz w:val="16"/>
                <w:fitText w:val="480" w:id="6"/>
              </w:rPr>
              <w:t>支　</w:t>
            </w:r>
            <w:r>
              <w:rPr>
                <w:rFonts w:hint="eastAsia" w:ascii="ＭＳ Ｐゴシック" w:hAnsi="ＭＳ Ｐゴシック" w:eastAsia="ＭＳ Ｐゴシック"/>
                <w:color w:val="000000"/>
                <w:spacing w:val="1"/>
                <w:kern w:val="0"/>
                <w:sz w:val="16"/>
                <w:fitText w:val="480" w:id="6"/>
              </w:rPr>
              <w:t>所</w:t>
            </w:r>
          </w:p>
        </w:tc>
        <w:tc>
          <w:tcPr>
            <w:tcW w:w="1377" w:type="dxa"/>
            <w:gridSpan w:val="6"/>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1605" w:type="dxa"/>
            <w:gridSpan w:val="8"/>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283" w:hRule="exact"/>
        </w:trPr>
        <w:tc>
          <w:tcPr>
            <w:tcW w:w="1701" w:type="dxa"/>
            <w:vMerge w:val="continue"/>
            <w:tcBorders>
              <w:top w:val="single" w:color="000000" w:sz="4" w:space="0"/>
              <w:left w:val="single" w:color="auto" w:sz="4" w:space="0"/>
              <w:bottom w:val="single" w:color="auto" w:sz="4" w:space="0"/>
              <w:right w:val="nil"/>
              <w:tl2br w:val="none" w:color="auto" w:sz="0" w:space="0"/>
              <w:tr2bl w:val="none" w:color="auto" w:sz="0" w:space="0"/>
            </w:tcBorders>
            <w:shd w:val="clear" w:color="auto" w:themeFill="accent5" w:themeFillTint="33" w:themeFillShade="FF"/>
            <w:vAlign w:val="center"/>
          </w:tcPr>
          <w:p>
            <w:pPr>
              <w:pStyle w:val="0"/>
              <w:widowControl w:val="1"/>
              <w:jc w:val="left"/>
              <w:rPr>
                <w:rFonts w:hint="eastAsia"/>
              </w:rPr>
            </w:pPr>
          </w:p>
        </w:tc>
        <w:tc>
          <w:tcPr>
            <w:tcW w:w="1417" w:type="dxa"/>
            <w:vMerge w:val="continue"/>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eastAsia"/>
              </w:rPr>
            </w:pPr>
          </w:p>
        </w:tc>
        <w:tc>
          <w:tcPr>
            <w:tcW w:w="1699"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spacing w:line="200" w:lineRule="exact"/>
              <w:jc w:val="righ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spacing w:val="0"/>
                <w:w w:val="75"/>
                <w:kern w:val="0"/>
                <w:sz w:val="16"/>
                <w:fitText w:val="480" w:id="7"/>
              </w:rPr>
              <w:t>信用金</w:t>
            </w:r>
            <w:r>
              <w:rPr>
                <w:rFonts w:hint="eastAsia" w:ascii="ＭＳ Ｐゴシック" w:hAnsi="ＭＳ Ｐゴシック" w:eastAsia="ＭＳ Ｐゴシック"/>
                <w:color w:val="000000"/>
                <w:spacing w:val="1"/>
                <w:w w:val="75"/>
                <w:kern w:val="0"/>
                <w:sz w:val="16"/>
                <w:fitText w:val="480" w:id="7"/>
              </w:rPr>
              <w:t>庫</w:t>
            </w:r>
          </w:p>
        </w:tc>
        <w:tc>
          <w:tcPr>
            <w:tcW w:w="1699"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00" w:lineRule="exact"/>
              <w:jc w:val="righ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出張所</w:t>
            </w:r>
          </w:p>
        </w:tc>
        <w:tc>
          <w:tcPr>
            <w:tcW w:w="1377" w:type="dxa"/>
            <w:gridSpan w:val="6"/>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eastAsia"/>
              </w:rPr>
            </w:pPr>
          </w:p>
        </w:tc>
        <w:tc>
          <w:tcPr>
            <w:tcW w:w="1605" w:type="dxa"/>
            <w:gridSpan w:val="8"/>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eastAsia"/>
              </w:rPr>
            </w:pPr>
          </w:p>
        </w:tc>
      </w:tr>
      <w:tr>
        <w:trPr>
          <w:trHeight w:val="360" w:hRule="atLeast"/>
        </w:trPr>
        <w:tc>
          <w:tcPr>
            <w:tcW w:w="1701" w:type="dxa"/>
            <w:vMerge w:val="continue"/>
            <w:tcBorders>
              <w:top w:val="single" w:color="000000" w:sz="4" w:space="0"/>
              <w:left w:val="single" w:color="auto" w:sz="4" w:space="0"/>
              <w:bottom w:val="single" w:color="auto" w:sz="4" w:space="0"/>
              <w:right w:val="nil"/>
              <w:tl2br w:val="none" w:color="auto" w:sz="0" w:space="0"/>
              <w:tr2bl w:val="none" w:color="auto" w:sz="0" w:space="0"/>
            </w:tcBorders>
            <w:shd w:val="clear" w:color="auto" w:themeFill="accent5" w:themeFillTint="33" w:themeFillShade="FF"/>
            <w:vAlign w:val="center"/>
          </w:tcPr>
          <w:p>
            <w:pPr>
              <w:pStyle w:val="0"/>
              <w:widowControl w:val="1"/>
              <w:jc w:val="left"/>
              <w:rPr>
                <w:rFonts w:hint="default" w:ascii="游ゴシック" w:hAnsi="游ゴシック" w:eastAsia="游ゴシック"/>
                <w:color w:val="000000"/>
                <w:kern w:val="0"/>
                <w:sz w:val="22"/>
              </w:rPr>
            </w:pPr>
          </w:p>
        </w:tc>
        <w:tc>
          <w:tcPr>
            <w:tcW w:w="1417" w:type="dxa"/>
            <w:vMerge w:val="restart"/>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DDEBF7"/>
            <w:vAlign w:val="center"/>
          </w:tcPr>
          <w:p>
            <w:pPr>
              <w:pStyle w:val="0"/>
              <w:widowControl w:val="1"/>
              <w:jc w:val="center"/>
              <w:rPr>
                <w:rFonts w:hint="default" w:ascii="ＭＳ Ｐゴシック" w:hAnsi="ＭＳ Ｐゴシック" w:eastAsia="ＭＳ Ｐゴシック"/>
                <w:color w:val="000000"/>
                <w:kern w:val="0"/>
                <w:sz w:val="21"/>
              </w:rPr>
            </w:pPr>
            <w:r>
              <w:rPr>
                <w:rFonts w:hint="eastAsia" w:ascii="ＭＳ Ｐゴシック" w:hAnsi="ＭＳ Ｐゴシック" w:eastAsia="ＭＳ Ｐゴシック"/>
                <w:color w:val="000000"/>
                <w:kern w:val="0"/>
                <w:sz w:val="21"/>
              </w:rPr>
              <w:t>口座番号</w:t>
            </w:r>
          </w:p>
        </w:tc>
        <w:tc>
          <w:tcPr>
            <w:tcW w:w="2269" w:type="dxa"/>
            <w:gridSpan w:val="2"/>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rPr>
            </w:pPr>
          </w:p>
        </w:tc>
        <w:tc>
          <w:tcPr>
            <w:tcW w:w="1129" w:type="dxa"/>
            <w:gridSpan w:val="2"/>
            <w:vMerge w:val="restart"/>
            <w:tcBorders>
              <w:top w:val="nil"/>
              <w:left w:val="single" w:color="auto" w:sz="4" w:space="0"/>
              <w:bottom w:val="single" w:color="000000" w:sz="4" w:space="0"/>
              <w:right w:val="single" w:color="auto" w:sz="4" w:space="0"/>
              <w:tl2br w:val="none" w:color="auto" w:sz="0" w:space="0"/>
              <w:tr2bl w:val="none" w:color="auto" w:sz="0" w:space="0"/>
            </w:tcBorders>
            <w:shd w:val="clear" w:color="000000" w:fill="DDEBF7"/>
            <w:vAlign w:val="center"/>
          </w:tcPr>
          <w:p>
            <w:pPr>
              <w:pStyle w:val="0"/>
              <w:widowControl w:val="1"/>
              <w:jc w:val="center"/>
              <w:rPr>
                <w:rFonts w:hint="default" w:ascii="ＭＳ Ｐゴシック" w:hAnsi="ＭＳ Ｐゴシック" w:eastAsia="ＭＳ Ｐゴシック"/>
                <w:color w:val="000000"/>
                <w:kern w:val="0"/>
              </w:rPr>
            </w:pPr>
            <w:r>
              <w:rPr>
                <w:rFonts w:hint="eastAsia" w:ascii="ＭＳ Ｐゴシック" w:hAnsi="ＭＳ Ｐゴシック" w:eastAsia="ＭＳ Ｐゴシック"/>
                <w:color w:val="000000"/>
                <w:kern w:val="0"/>
                <w:sz w:val="21"/>
              </w:rPr>
              <w:t>口座名義</w:t>
            </w:r>
            <w:r>
              <w:rPr>
                <w:rFonts w:hint="eastAsia" w:ascii="ＭＳ Ｐゴシック" w:hAnsi="ＭＳ Ｐゴシック" w:eastAsia="ＭＳ Ｐゴシック"/>
                <w:color w:val="000000"/>
                <w:kern w:val="0"/>
                <w:sz w:val="21"/>
              </w:rPr>
              <w:br w:type="textWrapping" w:clear="none"/>
            </w:r>
            <w:r>
              <w:rPr>
                <w:rFonts w:hint="eastAsia" w:ascii="ＭＳ Ｐゴシック" w:hAnsi="ＭＳ Ｐゴシック" w:eastAsia="ＭＳ Ｐゴシック"/>
                <w:color w:val="000000"/>
                <w:kern w:val="0"/>
                <w:sz w:val="21"/>
              </w:rPr>
              <w:t>（カタカナ）</w:t>
            </w:r>
          </w:p>
        </w:tc>
        <w:tc>
          <w:tcPr>
            <w:tcW w:w="2982" w:type="dxa"/>
            <w:gridSpan w:val="14"/>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16"/>
              </w:rPr>
            </w:pPr>
          </w:p>
        </w:tc>
      </w:tr>
      <w:tr>
        <w:trPr>
          <w:trHeight w:val="391" w:hRule="atLeast"/>
        </w:trPr>
        <w:tc>
          <w:tcPr>
            <w:tcW w:w="1701" w:type="dxa"/>
            <w:vMerge w:val="continue"/>
            <w:tcBorders>
              <w:top w:val="single" w:color="000000" w:sz="4" w:space="0"/>
              <w:left w:val="single" w:color="auto" w:sz="4" w:space="0"/>
              <w:bottom w:val="single" w:color="auto" w:sz="4" w:space="0"/>
              <w:right w:val="nil"/>
              <w:tl2br w:val="none" w:color="auto" w:sz="0" w:space="0"/>
              <w:tr2bl w:val="none" w:color="auto" w:sz="0" w:space="0"/>
            </w:tcBorders>
            <w:shd w:val="clear" w:color="auto" w:themeFill="accent5" w:themeFillTint="33" w:themeFillShade="FF"/>
            <w:vAlign w:val="center"/>
          </w:tcPr>
          <w:p>
            <w:pPr>
              <w:pStyle w:val="0"/>
              <w:widowControl w:val="1"/>
              <w:jc w:val="left"/>
              <w:rPr>
                <w:rFonts w:hint="default" w:ascii="游ゴシック" w:hAnsi="游ゴシック" w:eastAsia="游ゴシック"/>
                <w:color w:val="000000"/>
                <w:kern w:val="0"/>
                <w:sz w:val="22"/>
              </w:rPr>
            </w:pPr>
          </w:p>
        </w:tc>
        <w:tc>
          <w:tcPr>
            <w:tcW w:w="1417" w:type="dxa"/>
            <w:vMerge w:val="continue"/>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2269" w:type="dxa"/>
            <w:gridSpan w:val="2"/>
            <w:vMerge w:val="continue"/>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1129"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16"/>
              </w:rPr>
            </w:pPr>
          </w:p>
        </w:tc>
        <w:tc>
          <w:tcPr>
            <w:tcW w:w="2982" w:type="dxa"/>
            <w:gridSpan w:val="14"/>
            <w:vMerge w:val="continue"/>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16"/>
              </w:rPr>
            </w:pPr>
          </w:p>
        </w:tc>
      </w:tr>
      <w:tr>
        <w:trPr>
          <w:trHeight w:val="397" w:hRule="atLeast"/>
        </w:trPr>
        <w:tc>
          <w:tcPr>
            <w:tcW w:w="170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DEBF7"/>
            <w:vAlign w:val="center"/>
          </w:tcPr>
          <w:p>
            <w:pPr>
              <w:pStyle w:val="0"/>
              <w:widowControl w:val="1"/>
              <w:jc w:val="center"/>
              <w:rPr>
                <w:rFonts w:hint="default" w:ascii="游ゴシック" w:hAnsi="游ゴシック" w:eastAsia="游ゴシック"/>
                <w:color w:val="000000"/>
                <w:kern w:val="0"/>
                <w:sz w:val="22"/>
              </w:rPr>
            </w:pPr>
            <w:r>
              <w:rPr>
                <w:rFonts w:hint="eastAsia" w:ascii="游ゴシック" w:hAnsi="游ゴシック" w:eastAsia="游ゴシック"/>
                <w:color w:val="000000"/>
                <w:kern w:val="0"/>
                <w:sz w:val="22"/>
              </w:rPr>
              <mc:AlternateContent>
                <mc:Choice Requires="wps">
                  <w:drawing>
                    <wp:anchor distT="0" distB="0" distL="114300" distR="114300" simplePos="0" relativeHeight="7" behindDoc="0" locked="0" layoutInCell="1" hidden="0" allowOverlap="1">
                      <wp:simplePos x="0" y="0"/>
                      <wp:positionH relativeFrom="column">
                        <wp:posOffset>927735</wp:posOffset>
                      </wp:positionH>
                      <wp:positionV relativeFrom="paragraph">
                        <wp:posOffset>154940</wp:posOffset>
                      </wp:positionV>
                      <wp:extent cx="57150" cy="575945"/>
                      <wp:effectExtent l="635" t="635" r="29845" b="10795"/>
                      <wp:wrapNone/>
                      <wp:docPr id="1031" name="左大かっこ 11"/>
                      <a:graphic xmlns:a="http://schemas.openxmlformats.org/drawingml/2006/main">
                        <a:graphicData uri="http://schemas.microsoft.com/office/word/2010/wordprocessingShape">
                          <wps:wsp>
                            <wps:cNvPr id="1031" name="左大かっこ 11"/>
                            <wps:cNvSpPr/>
                            <wps:spPr>
                              <a:xfrm flipH="1">
                                <a:off x="0" y="0"/>
                                <a:ext cx="57150" cy="575945"/>
                              </a:xfrm>
                              <a:prstGeom prst="leftBracket">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1" style="mso-position-vertical-relative:text;z-index:7;mso-wrap-distance-left:9pt;width:4.5pt;height:45.35pt;mso-position-horizontal-relative:text;position:absolute;margin-left:73.05pt;margin-top:12.2pt;mso-wrap-distance-bottom:0pt;mso-wrap-distance-right:9pt;mso-wrap-distance-top:0pt;flip:x;" o:spid="_x0000_s1031" o:allowincell="t" o:allowoverlap="t" filled="f" stroked="t" strokecolor="#000000 [3200]" strokeweight="0.5pt" o:spt="85" type="#_x0000_t85" adj="1800">
                      <v:fill/>
                      <v:stroke linestyle="single" miterlimit="8" endcap="flat" dashstyle="solid" filltype="solid"/>
                      <v:textbox style="layout-flow:horizontal;"/>
                      <v:imagedata o:title=""/>
                      <w10:wrap type="none" anchorx="text" anchory="text"/>
                    </v:shape>
                  </w:pict>
                </mc:Fallback>
              </mc:AlternateContent>
            </w:r>
            <w:r>
              <w:rPr>
                <w:rFonts w:hint="eastAsia" w:ascii="游ゴシック" w:hAnsi="游ゴシック" w:eastAsia="游ゴシック"/>
                <w:color w:val="000000"/>
                <w:kern w:val="0"/>
                <w:sz w:val="22"/>
              </w:rPr>
              <mc:AlternateContent>
                <mc:Choice Requires="wps">
                  <w:drawing>
                    <wp:anchor distT="0" distB="0" distL="114300" distR="114300" simplePos="0" relativeHeight="8" behindDoc="0" locked="0" layoutInCell="1" hidden="0" allowOverlap="1">
                      <wp:simplePos x="0" y="0"/>
                      <wp:positionH relativeFrom="column">
                        <wp:posOffset>-14605</wp:posOffset>
                      </wp:positionH>
                      <wp:positionV relativeFrom="paragraph">
                        <wp:posOffset>153035</wp:posOffset>
                      </wp:positionV>
                      <wp:extent cx="47625" cy="575945"/>
                      <wp:effectExtent l="635" t="635" r="29845" b="10795"/>
                      <wp:wrapNone/>
                      <wp:docPr id="1032" name="左大かっこ 12"/>
                      <a:graphic xmlns:a="http://schemas.openxmlformats.org/drawingml/2006/main">
                        <a:graphicData uri="http://schemas.microsoft.com/office/word/2010/wordprocessingShape">
                          <wps:wsp>
                            <wps:cNvPr id="1032" name="左大かっこ 12"/>
                            <wps:cNvSpPr/>
                            <wps:spPr>
                              <a:xfrm>
                                <a:off x="0" y="0"/>
                                <a:ext cx="47625" cy="575945"/>
                              </a:xfrm>
                              <a:prstGeom prst="leftBracket">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2" style="mso-position-vertical-relative:text;z-index:8;mso-wrap-distance-left:9pt;width:3.75pt;height:45.35pt;mso-position-horizontal-relative:text;position:absolute;margin-left:-1.1399999999999999pt;margin-top:12.05pt;mso-wrap-distance-bottom:0pt;mso-wrap-distance-right:9pt;mso-wrap-distance-top:0pt;" o:spid="_x0000_s1032" o:allowincell="t" o:allowoverlap="t" filled="f" stroked="t" strokecolor="#000000 [3200]" strokeweight="0.5pt" o:spt="85" type="#_x0000_t85" adj="1800">
                      <v:fill/>
                      <v:stroke linestyle="single" miterlimit="8" endcap="flat" dashstyle="solid" filltype="solid"/>
                      <v:textbox style="layout-flow:horizontal;"/>
                      <v:imagedata o:title=""/>
                      <w10:wrap type="none" anchorx="text" anchory="text"/>
                    </v:shape>
                  </w:pict>
                </mc:Fallback>
              </mc:AlternateContent>
            </w:r>
            <w:r>
              <w:rPr>
                <w:rFonts w:hint="eastAsia" w:ascii="ＭＳ Ｐゴシック" w:hAnsi="ＭＳ Ｐゴシック" w:eastAsia="ＭＳ Ｐゴシック"/>
                <w:color w:val="000000"/>
                <w:kern w:val="0"/>
                <w:sz w:val="21"/>
              </w:rPr>
              <w:t>承諾事項</w:t>
            </w:r>
            <w:r>
              <w:rPr>
                <w:rFonts w:hint="eastAsia" w:ascii="ＭＳ Ｐゴシック" w:hAnsi="ＭＳ Ｐゴシック" w:eastAsia="ＭＳ Ｐゴシック"/>
                <w:color w:val="000000"/>
                <w:kern w:val="0"/>
              </w:rPr>
              <w:br w:type="textWrapping" w:clear="none"/>
            </w:r>
            <w:r>
              <w:rPr>
                <w:rFonts w:hint="eastAsia" w:ascii="ＭＳ Ｐゴシック" w:hAnsi="ＭＳ Ｐゴシック" w:eastAsia="ＭＳ Ｐゴシック"/>
                <w:color w:val="000000"/>
                <w:kern w:val="0"/>
                <w:sz w:val="18"/>
              </w:rPr>
              <w:t>新規及び変更申請の場合のみ記載</w:t>
            </w:r>
          </w:p>
        </w:tc>
        <w:tc>
          <w:tcPr>
            <w:tcW w:w="7797" w:type="dxa"/>
            <w:gridSpan w:val="19"/>
            <w:tcBorders>
              <w:top w:val="single" w:color="auto" w:sz="4" w:space="0"/>
              <w:left w:val="nil"/>
              <w:bottom w:val="nil"/>
              <w:right w:val="single" w:color="000000" w:sz="4" w:space="0"/>
              <w:tl2br w:val="none" w:color="auto" w:sz="0" w:space="0"/>
              <w:tr2bl w:val="none" w:color="auto" w:sz="0" w:space="0"/>
            </w:tcBorders>
            <w:shd w:val="clear" w:color="auto" w:fill="auto"/>
            <w:vAlign w:val="center"/>
          </w:tcPr>
          <w:p>
            <w:pPr>
              <w:pStyle w:val="0"/>
              <w:widowControl w:val="1"/>
              <w:jc w:val="both"/>
              <w:rPr>
                <w:rFonts w:hint="default" w:ascii="ＭＳ Ｐゴシック" w:hAnsi="ＭＳ Ｐゴシック" w:eastAsia="ＭＳ Ｐゴシック"/>
                <w:color w:val="000000"/>
                <w:kern w:val="0"/>
                <w:sz w:val="18"/>
              </w:rPr>
            </w:pPr>
            <w:r>
              <w:rPr>
                <w:rFonts w:hint="eastAsia" w:ascii="ＭＳ Ｐゴシック" w:hAnsi="ＭＳ Ｐゴシック" w:eastAsia="ＭＳ Ｐゴシック"/>
                <w:color w:val="000000"/>
                <w:kern w:val="0"/>
                <w:sz w:val="18"/>
              </w:rPr>
              <w:t>□　国民健康保険税に滞納が生じた場合は、簡素化の手続きを停止すること。</w:t>
            </w:r>
          </w:p>
        </w:tc>
      </w:tr>
      <w:tr>
        <w:trPr>
          <w:trHeight w:val="397" w:hRule="atLeast"/>
        </w:trPr>
        <w:tc>
          <w:tcPr>
            <w:tcW w:w="170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color w:val="000000"/>
                <w:kern w:val="0"/>
              </w:rPr>
            </w:pPr>
          </w:p>
        </w:tc>
        <w:tc>
          <w:tcPr>
            <w:tcW w:w="7797" w:type="dxa"/>
            <w:gridSpan w:val="19"/>
            <w:tcBorders>
              <w:top w:val="nil"/>
              <w:left w:val="nil"/>
              <w:bottom w:val="nil"/>
              <w:right w:val="single" w:color="000000" w:sz="4" w:space="0"/>
              <w:tl2br w:val="none" w:color="auto" w:sz="0" w:space="0"/>
              <w:tr2bl w:val="none" w:color="auto" w:sz="0" w:space="0"/>
            </w:tcBorders>
            <w:shd w:val="clear" w:color="auto" w:fill="auto"/>
            <w:vAlign w:val="center"/>
          </w:tcPr>
          <w:p>
            <w:pPr>
              <w:pStyle w:val="0"/>
              <w:widowControl w:val="1"/>
              <w:jc w:val="both"/>
              <w:rPr>
                <w:rFonts w:hint="default" w:ascii="ＭＳ Ｐゴシック" w:hAnsi="ＭＳ Ｐゴシック" w:eastAsia="ＭＳ Ｐゴシック"/>
                <w:color w:val="000000"/>
                <w:kern w:val="0"/>
                <w:sz w:val="18"/>
              </w:rPr>
            </w:pPr>
            <w:r>
              <w:rPr>
                <w:rFonts w:hint="eastAsia" w:ascii="ＭＳ Ｐゴシック" w:hAnsi="ＭＳ Ｐゴシック" w:eastAsia="ＭＳ Ｐゴシック"/>
                <w:color w:val="000000"/>
                <w:kern w:val="0"/>
                <w:sz w:val="18"/>
              </w:rPr>
              <w:t>□　医療機関等に対して支払うべき一部負担金の未納がないと誓約すること。</w:t>
            </w:r>
          </w:p>
        </w:tc>
      </w:tr>
      <w:tr>
        <w:trPr>
          <w:trHeight w:val="510" w:hRule="atLeast"/>
        </w:trPr>
        <w:tc>
          <w:tcPr>
            <w:tcW w:w="170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7797" w:type="dxa"/>
            <w:gridSpan w:val="19"/>
            <w:tcBorders>
              <w:top w:val="nil"/>
              <w:left w:val="nil"/>
              <w:bottom w:val="nil"/>
              <w:right w:val="single" w:color="000000" w:sz="4" w:space="0"/>
              <w:tl2br w:val="none" w:color="auto" w:sz="0" w:space="0"/>
              <w:tr2bl w:val="none" w:color="auto" w:sz="0" w:space="0"/>
            </w:tcBorders>
            <w:shd w:val="clear" w:color="auto" w:fill="auto"/>
            <w:vAlign w:val="center"/>
          </w:tcPr>
          <w:p>
            <w:pPr>
              <w:pStyle w:val="0"/>
              <w:widowControl w:val="1"/>
              <w:spacing w:line="240" w:lineRule="exact"/>
              <w:ind w:left="180" w:hanging="180" w:hangingChars="100"/>
              <w:jc w:val="both"/>
              <w:rPr>
                <w:rFonts w:hint="default" w:ascii="ＭＳ Ｐゴシック" w:hAnsi="ＭＳ Ｐゴシック" w:eastAsia="ＭＳ Ｐゴシック"/>
                <w:color w:val="000000"/>
                <w:kern w:val="0"/>
                <w:sz w:val="18"/>
              </w:rPr>
            </w:pPr>
            <w:r>
              <w:rPr>
                <w:rFonts w:hint="eastAsia" w:ascii="ＭＳ Ｐゴシック" w:hAnsi="ＭＳ Ｐゴシック" w:eastAsia="ＭＳ Ｐゴシック"/>
                <w:color w:val="000000"/>
                <w:kern w:val="0"/>
                <w:sz w:val="18"/>
              </w:rPr>
              <w:t>□　領収書の確認は、基本的に省略するが、保険者が必要と認められると判断した場合は領収書の提出を求める場合があること。</w:t>
            </w:r>
          </w:p>
        </w:tc>
      </w:tr>
      <w:tr>
        <w:trPr>
          <w:trHeight w:val="397" w:hRule="atLeast"/>
        </w:trPr>
        <w:tc>
          <w:tcPr>
            <w:tcW w:w="170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7797" w:type="dxa"/>
            <w:gridSpan w:val="19"/>
            <w:tcBorders>
              <w:top w:val="nil"/>
              <w:left w:val="nil"/>
              <w:bottom w:val="nil"/>
              <w:right w:val="single" w:color="000000" w:sz="4" w:space="0"/>
              <w:tl2br w:val="none" w:color="auto" w:sz="0" w:space="0"/>
              <w:tr2bl w:val="none" w:color="auto" w:sz="0" w:space="0"/>
            </w:tcBorders>
            <w:shd w:val="clear" w:color="auto" w:fill="auto"/>
            <w:vAlign w:val="center"/>
          </w:tcPr>
          <w:p>
            <w:pPr>
              <w:pStyle w:val="0"/>
              <w:widowControl w:val="1"/>
              <w:spacing w:line="240" w:lineRule="exact"/>
              <w:ind w:left="182" w:leftChars="1" w:hanging="180" w:hangingChars="100"/>
              <w:jc w:val="both"/>
              <w:rPr>
                <w:rFonts w:hint="default" w:ascii="ＭＳ Ｐゴシック" w:hAnsi="ＭＳ Ｐゴシック" w:eastAsia="ＭＳ Ｐゴシック"/>
                <w:color w:val="000000"/>
                <w:kern w:val="0"/>
                <w:sz w:val="18"/>
              </w:rPr>
            </w:pPr>
            <w:r>
              <w:rPr>
                <w:rFonts w:hint="eastAsia" w:ascii="ＭＳ Ｐゴシック" w:hAnsi="ＭＳ Ｐゴシック" w:eastAsia="ＭＳ Ｐゴシック"/>
                <w:color w:val="000000"/>
                <w:kern w:val="0"/>
                <w:sz w:val="18"/>
              </w:rPr>
              <w:t>□　一部負担金の支払状況について、必要に応じて市が医療機関等に照会する場合があること。</w:t>
            </w:r>
          </w:p>
        </w:tc>
      </w:tr>
      <w:tr>
        <w:trPr>
          <w:trHeight w:val="397" w:hRule="atLeast"/>
        </w:trPr>
        <w:tc>
          <w:tcPr>
            <w:tcW w:w="170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7797" w:type="dxa"/>
            <w:gridSpan w:val="19"/>
            <w:tcBorders>
              <w:top w:val="nil"/>
              <w:left w:val="nil"/>
              <w:bottom w:val="nil"/>
              <w:right w:val="single" w:color="000000" w:sz="4" w:space="0"/>
              <w:tl2br w:val="none" w:color="auto" w:sz="0" w:space="0"/>
              <w:tr2bl w:val="none" w:color="auto" w:sz="0" w:space="0"/>
            </w:tcBorders>
            <w:shd w:val="clear" w:color="auto" w:fill="auto"/>
            <w:vAlign w:val="center"/>
          </w:tcPr>
          <w:p>
            <w:pPr>
              <w:pStyle w:val="0"/>
              <w:widowControl w:val="1"/>
              <w:ind w:left="180" w:hanging="180" w:hangingChars="100"/>
              <w:jc w:val="both"/>
              <w:rPr>
                <w:rFonts w:hint="default" w:ascii="ＭＳ Ｐゴシック" w:hAnsi="ＭＳ Ｐゴシック" w:eastAsia="ＭＳ Ｐゴシック"/>
                <w:color w:val="000000"/>
                <w:kern w:val="0"/>
                <w:sz w:val="18"/>
              </w:rPr>
            </w:pPr>
            <w:r>
              <w:rPr>
                <w:rFonts w:hint="eastAsia" w:ascii="ＭＳ Ｐゴシック" w:hAnsi="ＭＳ Ｐゴシック" w:eastAsia="ＭＳ Ｐゴシック"/>
                <w:color w:val="000000"/>
                <w:kern w:val="0"/>
                <w:sz w:val="18"/>
              </w:rPr>
              <w:t>□　高額療養費の支給後に、一部負担金の未納が判明した場合、高額療養費を返還すること。</w:t>
            </w:r>
          </w:p>
        </w:tc>
      </w:tr>
      <w:tr>
        <w:trPr>
          <w:trHeight w:val="914" w:hRule="atLeast"/>
        </w:trPr>
        <w:tc>
          <w:tcPr>
            <w:tcW w:w="170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7797" w:type="dxa"/>
            <w:gridSpan w:val="19"/>
            <w:tcBorders>
              <w:top w:val="nil"/>
              <w:left w:val="nil"/>
              <w:bottom w:val="nil"/>
              <w:right w:val="single" w:color="000000" w:sz="4" w:space="0"/>
              <w:tl2br w:val="none" w:color="auto" w:sz="0" w:space="0"/>
              <w:tr2bl w:val="none" w:color="auto" w:sz="0" w:space="0"/>
            </w:tcBorders>
            <w:shd w:val="clear" w:color="auto" w:fill="auto"/>
            <w:vAlign w:val="center"/>
          </w:tcPr>
          <w:p>
            <w:pPr>
              <w:pStyle w:val="0"/>
              <w:widowControl w:val="1"/>
              <w:spacing w:line="240" w:lineRule="exact"/>
              <w:ind w:left="180" w:hanging="180" w:hangingChars="100"/>
              <w:jc w:val="both"/>
              <w:rPr>
                <w:rFonts w:hint="default" w:ascii="ＭＳ Ｐゴシック" w:hAnsi="ＭＳ Ｐゴシック" w:eastAsia="ＭＳ Ｐゴシック"/>
                <w:color w:val="000000"/>
                <w:kern w:val="0"/>
                <w:sz w:val="18"/>
              </w:rPr>
            </w:pPr>
            <w:r>
              <w:rPr>
                <w:rFonts w:hint="eastAsia" w:ascii="ＭＳ Ｐゴシック" w:hAnsi="ＭＳ Ｐゴシック" w:eastAsia="ＭＳ Ｐゴシック"/>
                <w:color w:val="000000"/>
                <w:kern w:val="0"/>
                <w:sz w:val="18"/>
              </w:rPr>
              <w:t>□　高額療養費の支給後に、返還すべき高額療養費が発生した場合（医療機関等から市への請求金額に変更が生じた場合や所得更正等による自己負担限度額に変更があった場合など）は、市へ返還すること。（次回以降の支給の予定がある場合は、額の調整を行う場合がある。）</w:t>
            </w:r>
          </w:p>
        </w:tc>
      </w:tr>
      <w:tr>
        <w:trPr>
          <w:trHeight w:val="397" w:hRule="atLeast"/>
        </w:trPr>
        <w:tc>
          <w:tcPr>
            <w:tcW w:w="170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7797" w:type="dxa"/>
            <w:gridSpan w:val="19"/>
            <w:tcBorders>
              <w:top w:val="nil"/>
              <w:left w:val="nil"/>
              <w:bottom w:val="nil"/>
              <w:right w:val="single" w:color="000000" w:sz="4" w:space="0"/>
              <w:tl2br w:val="none" w:color="auto" w:sz="0" w:space="0"/>
              <w:tr2bl w:val="none" w:color="auto" w:sz="0" w:space="0"/>
            </w:tcBorders>
            <w:shd w:val="clear" w:color="auto" w:fill="auto"/>
            <w:vAlign w:val="center"/>
          </w:tcPr>
          <w:p>
            <w:pPr>
              <w:pStyle w:val="0"/>
              <w:widowControl w:val="1"/>
              <w:spacing w:line="240" w:lineRule="exact"/>
              <w:ind w:left="180" w:hanging="180" w:hangingChars="100"/>
              <w:jc w:val="both"/>
              <w:rPr>
                <w:rFonts w:hint="default" w:ascii="ＭＳ Ｐゴシック" w:hAnsi="ＭＳ Ｐゴシック" w:eastAsia="ＭＳ Ｐゴシック"/>
                <w:color w:val="000000"/>
                <w:kern w:val="0"/>
                <w:sz w:val="18"/>
              </w:rPr>
            </w:pPr>
            <w:r>
              <w:rPr>
                <w:rFonts w:hint="eastAsia" w:ascii="ＭＳ Ｐゴシック" w:hAnsi="ＭＳ Ｐゴシック" w:eastAsia="ＭＳ Ｐゴシック"/>
                <w:color w:val="000000"/>
                <w:kern w:val="0"/>
                <w:sz w:val="18"/>
              </w:rPr>
              <w:t>□　第三者の行為による負傷や通勤途中・仕事上の負傷の場合、その旨を市に届け出ること。</w:t>
            </w:r>
          </w:p>
        </w:tc>
      </w:tr>
      <w:tr>
        <w:trPr>
          <w:trHeight w:val="397" w:hRule="atLeast"/>
        </w:trPr>
        <w:tc>
          <w:tcPr>
            <w:tcW w:w="170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7797" w:type="dxa"/>
            <w:gridSpan w:val="19"/>
            <w:tcBorders>
              <w:top w:val="nil"/>
              <w:left w:val="nil"/>
              <w:bottom w:val="nil"/>
              <w:right w:val="single" w:color="000000" w:sz="4" w:space="0"/>
              <w:tl2br w:val="none" w:color="auto" w:sz="0" w:space="0"/>
              <w:tr2bl w:val="none" w:color="auto" w:sz="0" w:space="0"/>
            </w:tcBorders>
            <w:shd w:val="clear" w:color="auto" w:fill="auto"/>
            <w:vAlign w:val="center"/>
          </w:tcPr>
          <w:p>
            <w:pPr>
              <w:pStyle w:val="0"/>
              <w:widowControl w:val="1"/>
              <w:ind w:left="180" w:hanging="180" w:hangingChars="100"/>
              <w:jc w:val="both"/>
              <w:rPr>
                <w:rFonts w:hint="default" w:ascii="ＭＳ Ｐゴシック" w:hAnsi="ＭＳ Ｐゴシック" w:eastAsia="ＭＳ Ｐゴシック"/>
                <w:color w:val="000000"/>
                <w:kern w:val="0"/>
                <w:sz w:val="18"/>
              </w:rPr>
            </w:pPr>
            <w:r>
              <w:rPr>
                <w:rFonts w:hint="eastAsia" w:ascii="ＭＳ Ｐゴシック" w:hAnsi="ＭＳ Ｐゴシック" w:eastAsia="ＭＳ Ｐゴシック"/>
                <w:color w:val="000000"/>
                <w:kern w:val="0"/>
                <w:sz w:val="18"/>
              </w:rPr>
              <w:t>□　指定難病・特定疾患等の医療費助成について償還払いの対象となった場合、市に申し出ること。</w:t>
            </w:r>
          </w:p>
        </w:tc>
      </w:tr>
      <w:tr>
        <w:trPr>
          <w:trHeight w:val="397" w:hRule="atLeast"/>
        </w:trPr>
        <w:tc>
          <w:tcPr>
            <w:tcW w:w="170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7797" w:type="dxa"/>
            <w:gridSpan w:val="19"/>
            <w:tcBorders>
              <w:top w:val="nil"/>
              <w:left w:val="nil"/>
              <w:bottom w:val="nil"/>
              <w:right w:val="single" w:color="000000" w:sz="4" w:space="0"/>
              <w:tl2br w:val="none" w:color="auto" w:sz="0" w:space="0"/>
              <w:tr2bl w:val="none" w:color="auto" w:sz="0" w:space="0"/>
            </w:tcBorders>
            <w:shd w:val="clear" w:color="auto" w:fill="auto"/>
            <w:vAlign w:val="center"/>
          </w:tcPr>
          <w:p>
            <w:pPr>
              <w:pStyle w:val="0"/>
              <w:widowControl w:val="1"/>
              <w:ind w:left="180" w:hanging="180" w:hangingChars="100"/>
              <w:jc w:val="both"/>
              <w:rPr>
                <w:rFonts w:hint="default" w:ascii="ＭＳ Ｐゴシック" w:hAnsi="ＭＳ Ｐゴシック" w:eastAsia="ＭＳ Ｐゴシック"/>
                <w:color w:val="000000"/>
                <w:kern w:val="0"/>
                <w:sz w:val="18"/>
              </w:rPr>
            </w:pPr>
            <w:r>
              <w:rPr>
                <w:rFonts w:hint="eastAsia" w:ascii="ＭＳ Ｐゴシック" w:hAnsi="ＭＳ Ｐゴシック" w:eastAsia="ＭＳ Ｐゴシック"/>
                <w:color w:val="000000"/>
                <w:kern w:val="0"/>
                <w:sz w:val="18"/>
              </w:rPr>
              <w:t>□　世帯主、被保険者の記号番号及び口座に変更があった場合、再度申請を行うこと。</w:t>
            </w:r>
          </w:p>
        </w:tc>
      </w:tr>
      <w:tr>
        <w:trPr>
          <w:trHeight w:val="658" w:hRule="atLeast"/>
        </w:trPr>
        <w:tc>
          <w:tcPr>
            <w:tcW w:w="170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7797" w:type="dxa"/>
            <w:gridSpan w:val="19"/>
            <w:tcBorders>
              <w:top w:val="nil"/>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240" w:lineRule="exact"/>
              <w:ind w:left="180" w:hanging="180" w:hangingChars="100"/>
              <w:jc w:val="both"/>
              <w:rPr>
                <w:rFonts w:hint="default" w:ascii="ＭＳ Ｐゴシック" w:hAnsi="ＭＳ Ｐゴシック" w:eastAsia="ＭＳ Ｐゴシック"/>
                <w:color w:val="000000"/>
                <w:kern w:val="0"/>
                <w:sz w:val="18"/>
              </w:rPr>
            </w:pPr>
            <w:r>
              <w:rPr>
                <w:rFonts w:hint="eastAsia" w:ascii="ＭＳ Ｐゴシック" w:hAnsi="ＭＳ Ｐゴシック" w:eastAsia="ＭＳ Ｐゴシック"/>
                <w:kern w:val="0"/>
                <w:sz w:val="18"/>
              </w:rPr>
              <w:t>□　地方単独公費医療（心身障害者・ひとり親・こども医療等）に係る高額療養費が発生した場合は、その全額又はその一部を地方単独公費医療に振り替えること。</w:t>
            </w:r>
          </w:p>
        </w:tc>
      </w:tr>
      <w:tr>
        <w:trPr>
          <w:trHeight w:val="1288" w:hRule="atLeast"/>
        </w:trPr>
        <w:tc>
          <w:tcPr>
            <w:tcW w:w="170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7797" w:type="dxa"/>
            <w:gridSpan w:val="19"/>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before="180" w:beforeLines="50" w:beforeAutospacing="0"/>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上記の全ての承諾事項を了承のうえ、高額療養費支給申請手続の簡素化を希望します。</w:t>
            </w:r>
          </w:p>
          <w:p>
            <w:pPr>
              <w:pStyle w:val="0"/>
              <w:widowControl w:val="1"/>
              <w:jc w:val="right"/>
              <w:rPr>
                <w:rFonts w:hint="default" w:ascii="ＭＳ Ｐゴシック" w:hAnsi="ＭＳ Ｐゴシック" w:eastAsia="ＭＳ Ｐゴシック"/>
                <w:color w:val="000000"/>
                <w:kern w:val="0"/>
                <w:sz w:val="20"/>
              </w:rPr>
            </w:pPr>
          </w:p>
          <w:p>
            <w:pPr>
              <w:pStyle w:val="0"/>
              <w:widowControl w:val="1"/>
              <w:spacing w:after="180" w:afterLines="50" w:afterAutospacing="0" w:line="240" w:lineRule="exact"/>
              <w:ind w:left="210" w:leftChars="100" w:firstLine="3200" w:firstLineChars="1600"/>
              <w:rPr>
                <w:rFonts w:hint="default" w:ascii="ＭＳ Ｐゴシック" w:hAnsi="ＭＳ Ｐゴシック" w:eastAsia="ＭＳ Ｐゴシック"/>
                <w:color w:val="000000"/>
                <w:kern w:val="0"/>
                <w:sz w:val="18"/>
              </w:rPr>
            </w:pPr>
            <w:r>
              <w:rPr>
                <w:rFonts w:hint="eastAsia" w:ascii="ＭＳ Ｐゴシック" w:hAnsi="ＭＳ Ｐゴシック" w:eastAsia="ＭＳ Ｐゴシック"/>
                <w:color w:val="000000"/>
                <w:kern w:val="0"/>
                <w:sz w:val="21"/>
                <w:u w:val="single" w:color="auto"/>
              </w:rPr>
              <w:t>世帯主氏名　　　　　　　　　　　　　　　　　　　　　　　</w:t>
            </w:r>
          </w:p>
        </w:tc>
      </w:tr>
      <w:tr>
        <w:trPr>
          <w:trHeight w:val="85" w:hRule="atLeast"/>
        </w:trPr>
        <w:tc>
          <w:tcPr>
            <w:tcW w:w="170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spacing w:line="240" w:lineRule="exact"/>
              <w:jc w:val="center"/>
              <w:rPr>
                <w:rFonts w:hint="default" w:ascii="ＭＳ Ｐゴシック" w:hAnsi="ＭＳ Ｐゴシック" w:eastAsia="ＭＳ Ｐゴシック"/>
                <w:sz w:val="10"/>
              </w:rPr>
            </w:pPr>
          </w:p>
        </w:tc>
        <w:tc>
          <w:tcPr>
            <w:tcW w:w="7797" w:type="dxa"/>
            <w:gridSpan w:val="19"/>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40" w:lineRule="exact"/>
              <w:ind w:firstLine="100" w:firstLineChars="100"/>
              <w:rPr>
                <w:rFonts w:hint="default" w:ascii="ＭＳ Ｐゴシック" w:hAnsi="ＭＳ Ｐゴシック" w:eastAsia="ＭＳ Ｐゴシック"/>
                <w:sz w:val="10"/>
              </w:rPr>
            </w:pPr>
          </w:p>
        </w:tc>
      </w:tr>
      <w:tr>
        <w:trPr>
          <w:trHeight w:val="1871" w:hRule="exact"/>
        </w:trPr>
        <w:tc>
          <w:tcPr>
            <w:tcW w:w="1701"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ＭＳ Ｐゴシック" w:hAnsi="ＭＳ Ｐゴシック" w:eastAsia="ＭＳ Ｐゴシック"/>
                <w:color w:val="000000"/>
                <w:kern w:val="0"/>
                <w:sz w:val="21"/>
              </w:rPr>
            </w:pPr>
            <w:r>
              <w:rPr>
                <w:rFonts w:hint="eastAsia" w:ascii="ＭＳ Ｐゴシック" w:hAnsi="ＭＳ Ｐゴシック" w:eastAsia="ＭＳ Ｐゴシック"/>
                <w:sz w:val="21"/>
              </w:rPr>
              <w:t>委任欄</w:t>
            </w:r>
          </w:p>
        </w:tc>
        <w:tc>
          <w:tcPr>
            <w:tcW w:w="7797" w:type="dxa"/>
            <w:gridSpan w:val="19"/>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ind w:firstLine="200" w:firstLineChars="100"/>
              <w:rPr>
                <w:rFonts w:hint="default" w:ascii="ＭＳ Ｐゴシック" w:hAnsi="ＭＳ Ｐゴシック" w:eastAsia="ＭＳ Ｐゴシック"/>
                <w:sz w:val="21"/>
              </w:rPr>
            </w:pPr>
            <w:r>
              <w:rPr>
                <w:rFonts w:hint="eastAsia" w:ascii="ＭＳ Ｐゴシック" w:hAnsi="ＭＳ Ｐゴシック" w:eastAsia="ＭＳ Ｐゴシック"/>
                <w:sz w:val="21"/>
              </w:rPr>
              <w:t>本申請に係る高額療養費の受領について、次の者に委任します。</w:t>
            </w:r>
          </w:p>
          <w:p>
            <w:pPr>
              <w:pStyle w:val="0"/>
              <w:spacing w:line="360" w:lineRule="exact"/>
              <w:rPr>
                <w:rFonts w:hint="default" w:ascii="ＭＳ Ｐゴシック" w:hAnsi="ＭＳ Ｐゴシック" w:eastAsia="ＭＳ Ｐゴシック"/>
                <w:sz w:val="21"/>
              </w:rPr>
            </w:pPr>
            <w:r>
              <w:rPr>
                <w:rFonts w:hint="eastAsia" w:ascii="ＭＳ Ｐゴシック" w:hAnsi="ＭＳ Ｐゴシック" w:eastAsia="ＭＳ Ｐゴシック"/>
                <w:sz w:val="21"/>
              </w:rPr>
              <w:t>受任者（口座名義人）</w:t>
            </w:r>
            <w:r>
              <w:rPr>
                <w:rFonts w:hint="default" w:ascii="ＭＳ Ｐゴシック" w:hAnsi="ＭＳ Ｐゴシック" w:eastAsia="ＭＳ Ｐゴシック"/>
                <w:sz w:val="21"/>
              </w:rPr>
              <w:tab/>
            </w:r>
            <w:r>
              <w:rPr>
                <w:rFonts w:hint="eastAsia" w:ascii="ＭＳ Ｐゴシック" w:hAnsi="ＭＳ Ｐゴシック" w:eastAsia="ＭＳ Ｐゴシック"/>
                <w:sz w:val="21"/>
                <w:u w:val="single" w:color="auto"/>
              </w:rPr>
              <w:t>氏名　　　　　　　　　　　　　　　　</w:t>
            </w:r>
            <w:r>
              <w:rPr>
                <w:rFonts w:hint="default" w:ascii="ＭＳ Ｐゴシック" w:hAnsi="ＭＳ Ｐゴシック" w:eastAsia="ＭＳ Ｐゴシック"/>
                <w:sz w:val="21"/>
                <w:u w:val="single" w:color="auto"/>
              </w:rPr>
              <w:t>世帯主との続柄</w:t>
            </w:r>
            <w:r>
              <w:rPr>
                <w:rFonts w:hint="eastAsia" w:ascii="ＭＳ Ｐゴシック" w:hAnsi="ＭＳ Ｐゴシック" w:eastAsia="ＭＳ Ｐゴシック"/>
                <w:sz w:val="21"/>
                <w:u w:val="single" w:color="auto"/>
              </w:rPr>
              <w:t>　　　　　　</w:t>
            </w:r>
          </w:p>
          <w:p>
            <w:pPr>
              <w:pStyle w:val="0"/>
              <w:spacing w:line="360" w:lineRule="exact"/>
              <w:rPr>
                <w:rFonts w:hint="default" w:ascii="ＭＳ Ｐゴシック" w:hAnsi="ＭＳ Ｐゴシック" w:eastAsia="ＭＳ Ｐゴシック"/>
                <w:sz w:val="21"/>
                <w:u w:val="single" w:color="auto"/>
              </w:rPr>
            </w:pPr>
            <w:r>
              <w:rPr>
                <w:rFonts w:hint="default" w:ascii="ＭＳ Ｐゴシック" w:hAnsi="ＭＳ Ｐゴシック" w:eastAsia="ＭＳ Ｐゴシック"/>
                <w:sz w:val="21"/>
              </w:rPr>
              <w:tab/>
            </w:r>
            <w:r>
              <w:rPr>
                <w:rFonts w:hint="default" w:ascii="ＭＳ Ｐゴシック" w:hAnsi="ＭＳ Ｐゴシック" w:eastAsia="ＭＳ Ｐゴシック"/>
                <w:sz w:val="21"/>
              </w:rPr>
              <w:tab/>
            </w:r>
            <w:r>
              <w:rPr>
                <w:rFonts w:hint="default" w:ascii="ＭＳ Ｐゴシック" w:hAnsi="ＭＳ Ｐゴシック" w:eastAsia="ＭＳ Ｐゴシック"/>
                <w:sz w:val="21"/>
              </w:rPr>
              <w:tab/>
            </w:r>
            <w:r>
              <w:rPr>
                <w:rFonts w:hint="eastAsia" w:ascii="ＭＳ Ｐゴシック" w:hAnsi="ＭＳ Ｐゴシック" w:eastAsia="ＭＳ Ｐゴシック"/>
                <w:sz w:val="21"/>
                <w:u w:val="single" w:color="auto"/>
              </w:rPr>
              <w:t>住所　　　　　　　　　　　　　　　　　　　　　　　　　　　　　　　　</w:t>
            </w:r>
          </w:p>
          <w:p>
            <w:pPr>
              <w:pStyle w:val="0"/>
              <w:spacing w:line="360" w:lineRule="exact"/>
              <w:rPr>
                <w:rFonts w:hint="default" w:ascii="ＭＳ Ｐゴシック" w:hAnsi="ＭＳ Ｐゴシック" w:eastAsia="ＭＳ Ｐゴシック"/>
                <w:sz w:val="21"/>
                <w:u w:val="single" w:color="auto"/>
              </w:rPr>
            </w:pPr>
            <w:r>
              <w:rPr>
                <w:rFonts w:hint="default" w:ascii="ＭＳ Ｐゴシック" w:hAnsi="ＭＳ Ｐゴシック" w:eastAsia="ＭＳ Ｐゴシック"/>
                <w:sz w:val="21"/>
              </w:rPr>
              <w:tab/>
            </w:r>
            <w:r>
              <w:rPr>
                <w:rFonts w:hint="default" w:ascii="ＭＳ Ｐゴシック" w:hAnsi="ＭＳ Ｐゴシック" w:eastAsia="ＭＳ Ｐゴシック"/>
                <w:sz w:val="21"/>
              </w:rPr>
              <w:tab/>
            </w:r>
            <w:r>
              <w:rPr>
                <w:rFonts w:hint="default" w:ascii="ＭＳ Ｐゴシック" w:hAnsi="ＭＳ Ｐゴシック" w:eastAsia="ＭＳ Ｐゴシック"/>
                <w:sz w:val="21"/>
              </w:rPr>
              <w:tab/>
            </w:r>
            <w:r>
              <w:rPr>
                <w:rFonts w:hint="eastAsia" w:ascii="ＭＳ Ｐゴシック" w:hAnsi="ＭＳ Ｐゴシック" w:eastAsia="ＭＳ Ｐゴシック"/>
                <w:sz w:val="21"/>
                <w:u w:val="single" w:color="auto"/>
              </w:rPr>
              <w:t>電話番号　　　　　　　　　　　　　　　　　　　　　　　　　　　　　</w:t>
            </w:r>
          </w:p>
          <w:p>
            <w:pPr>
              <w:pStyle w:val="0"/>
              <w:widowControl w:val="1"/>
              <w:spacing w:line="360" w:lineRule="exact"/>
              <w:rPr>
                <w:rFonts w:hint="default" w:ascii="ＭＳ Ｐゴシック" w:hAnsi="ＭＳ Ｐゴシック" w:eastAsia="ＭＳ Ｐゴシック"/>
                <w:color w:val="000000"/>
                <w:kern w:val="0"/>
                <w:sz w:val="21"/>
              </w:rPr>
            </w:pPr>
            <w:r>
              <w:rPr>
                <w:rFonts w:hint="eastAsia" w:ascii="ＭＳ Ｐゴシック" w:hAnsi="ＭＳ Ｐゴシック" w:eastAsia="ＭＳ Ｐゴシック"/>
                <w:sz w:val="21"/>
              </w:rPr>
              <w:t>委任者</w:t>
            </w:r>
            <w:r>
              <w:rPr>
                <w:rFonts w:hint="default" w:ascii="ＭＳ Ｐゴシック" w:hAnsi="ＭＳ Ｐゴシック" w:eastAsia="ＭＳ Ｐゴシック"/>
                <w:sz w:val="21"/>
              </w:rPr>
              <w:t>（申請者</w:t>
            </w:r>
            <w:r>
              <w:rPr>
                <w:rFonts w:hint="eastAsia" w:ascii="ＭＳ Ｐゴシック" w:hAnsi="ＭＳ Ｐゴシック" w:eastAsia="ＭＳ Ｐゴシック"/>
                <w:sz w:val="21"/>
              </w:rPr>
              <w:t>）</w:t>
            </w:r>
            <w:r>
              <w:rPr>
                <w:rFonts w:hint="default" w:ascii="ＭＳ Ｐゴシック" w:hAnsi="ＭＳ Ｐゴシック" w:eastAsia="ＭＳ Ｐゴシック"/>
                <w:sz w:val="21"/>
              </w:rPr>
              <w:tab/>
            </w:r>
            <w:r>
              <w:rPr>
                <w:rFonts w:hint="default" w:ascii="ＭＳ Ｐゴシック" w:hAnsi="ＭＳ Ｐゴシック" w:eastAsia="ＭＳ Ｐゴシック"/>
                <w:sz w:val="21"/>
              </w:rPr>
              <w:tab/>
            </w:r>
            <w:r>
              <w:rPr>
                <w:rFonts w:hint="default" w:ascii="ＭＳ Ｐゴシック" w:hAnsi="ＭＳ Ｐゴシック" w:eastAsia="ＭＳ Ｐゴシック"/>
                <w:sz w:val="21"/>
                <w:u w:val="single" w:color="auto"/>
              </w:rPr>
              <w:t>世帯主氏名</w:t>
            </w:r>
            <w:r>
              <w:rPr>
                <w:rFonts w:hint="eastAsia" w:ascii="ＭＳ Ｐゴシック" w:hAnsi="ＭＳ Ｐゴシック" w:eastAsia="ＭＳ Ｐゴシック"/>
                <w:sz w:val="21"/>
                <w:u w:val="single" w:color="auto"/>
              </w:rPr>
              <w:t>　　　　　　　　　　　　　　　　　　　　　　　　　　　</w:t>
            </w:r>
          </w:p>
        </w:tc>
      </w:tr>
    </w:tbl>
    <w:p>
      <w:pPr>
        <w:pStyle w:val="0"/>
        <w:rPr>
          <w:rFonts w:hint="default"/>
          <w:sz w:val="2"/>
        </w:rPr>
      </w:pPr>
    </w:p>
    <w:sectPr>
      <w:pgSz w:w="11906" w:h="16838"/>
      <w:pgMar w:top="851" w:right="1418" w:bottom="567" w:left="1418" w:header="851" w:footer="992" w:gutter="0"/>
      <w:cols w:space="720"/>
      <w:textDirection w:val="lrTb"/>
      <w:docGrid w:type="lines" w:linePitch="3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1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Ｐゴシック" w:hAnsi="ＭＳ Ｐゴシック" w:eastAsia="ＭＳ Ｐゴシック"/>
      <w:color w:val="000000"/>
      <w:kern w:val="0"/>
      <w:sz w:val="24"/>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TotalTime>
  <Pages>1</Pages>
  <Words>0</Words>
  <Characters>0</Characters>
  <Application>JUST Note</Application>
  <Lines>0</Lines>
  <Paragraphs>0</Paragraphs>
  <CharactersWithSpaces>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蟹田　凌太郎</cp:lastModifiedBy>
  <cp:lastPrinted>2025-07-25T07:28:36Z</cp:lastPrinted>
  <dcterms:modified xsi:type="dcterms:W3CDTF">2025-07-25T07:34:24Z</dcterms:modified>
  <cp:revision>9</cp:revision>
</cp:coreProperties>
</file>