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0"/>
          <w:sz w:val="24"/>
        </w:rPr>
      </w:pPr>
      <w:r>
        <w:rPr>
          <w:rFonts w:hint="eastAsia"/>
          <w:b w:val="0"/>
          <w:sz w:val="21"/>
        </w:rPr>
        <w:t>（様式４）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実　施　体　制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（事業者名）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Style w:val="17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3150"/>
        <w:gridCol w:w="2310"/>
      </w:tblGrid>
      <w:tr>
        <w:trPr>
          <w:trHeight w:val="45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3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</w:tc>
      </w:tr>
      <w:tr>
        <w:trPr>
          <w:trHeight w:val="45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15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本業務に関係する資格等</w:t>
            </w:r>
          </w:p>
        </w:tc>
      </w:tr>
      <w:tr>
        <w:trPr>
          <w:trHeight w:val="88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16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主たる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15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94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15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153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注：行が足りない場合は適宜追加してください。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105</Characters>
  <Application>JUST Note</Application>
  <Lines>108</Lines>
  <Paragraphs>20</Paragraphs>
  <CharactersWithSpaces>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野原　大輔</cp:lastModifiedBy>
  <dcterms:created xsi:type="dcterms:W3CDTF">2022-03-14T07:55:00Z</dcterms:created>
  <dcterms:modified xsi:type="dcterms:W3CDTF">2023-04-10T04:07:32Z</dcterms:modified>
  <cp:revision>0</cp:revision>
</cp:coreProperties>
</file>