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新型コロナウイルス感染症に対する信用保証制度　</w:t>
      </w:r>
    </w:p>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セーフティネット保証４号様式集（５月１日以降）</w:t>
      </w:r>
    </w:p>
    <w:p>
      <w:pPr>
        <w:pStyle w:val="0"/>
        <w:widowControl w:val="1"/>
        <w:jc w:val="left"/>
        <w:rPr>
          <w:rFonts w:hint="default" w:ascii="ＭＳ ゴシック" w:hAnsi="ＭＳ ゴシック" w:eastAsia="ＭＳ ゴシック"/>
          <w:color w:val="000000"/>
          <w:kern w:val="0"/>
        </w:rPr>
      </w:pPr>
    </w:p>
    <w:tbl>
      <w:tblPr>
        <w:tblStyle w:val="43"/>
        <w:tblW w:w="8500" w:type="dxa"/>
        <w:tblInd w:w="0" w:type="dxa"/>
        <w:tblLayout w:type="fixed"/>
        <w:tblLook w:firstRow="1" w:lastRow="0" w:firstColumn="1" w:lastColumn="0" w:noHBand="0" w:noVBand="1" w:val="04A0"/>
      </w:tblPr>
      <w:tblGrid>
        <w:gridCol w:w="507"/>
        <w:gridCol w:w="1615"/>
        <w:gridCol w:w="3402"/>
        <w:gridCol w:w="2404"/>
        <w:gridCol w:w="572"/>
      </w:tblGrid>
      <w:tr>
        <w:trPr/>
        <w:tc>
          <w:tcPr>
            <w:tcW w:w="507"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017"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p>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様式第４－①</w:t>
            </w:r>
          </w:p>
          <w:p>
            <w:pPr>
              <w:pStyle w:val="0"/>
              <w:widowControl w:val="1"/>
              <w:jc w:val="left"/>
              <w:rPr>
                <w:rFonts w:hint="default" w:ascii="ＭＳ Ｐゴシック" w:hAnsi="ＭＳ Ｐゴシック" w:eastAsia="ＭＳ Ｐゴシック"/>
                <w:color w:val="000000"/>
                <w:sz w:val="22"/>
              </w:rPr>
            </w:pP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w:t>
            </w:r>
            <w:r>
              <w:rPr>
                <w:rFonts w:hint="default" w:ascii="ＭＳ Ｐゴシック" w:hAnsi="ＭＳ Ｐゴシック" w:eastAsia="ＭＳ Ｐゴシック"/>
                <w:color w:val="000000"/>
                <w:sz w:val="22"/>
              </w:rPr>
              <w:t>2</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637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様式第４－②</w:t>
            </w:r>
          </w:p>
          <w:p>
            <w:pPr>
              <w:pStyle w:val="0"/>
              <w:widowControl w:val="1"/>
              <w:jc w:val="left"/>
              <w:rPr>
                <w:rFonts w:hint="default" w:ascii="ＭＳ Ｐゴシック" w:hAnsi="ＭＳ Ｐゴシック" w:eastAsia="ＭＳ Ｐゴシック"/>
                <w:color w:val="000000"/>
                <w:sz w:val="22"/>
              </w:rPr>
            </w:pP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P3</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様式第４－③</w:t>
            </w:r>
          </w:p>
        </w:tc>
        <w:tc>
          <w:tcPr>
            <w:tcW w:w="572"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P4</w:t>
            </w:r>
          </w:p>
        </w:tc>
      </w:tr>
      <w:tr>
        <w:trPr/>
        <w:tc>
          <w:tcPr>
            <w:tcW w:w="507"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様式第４－④</w:t>
            </w:r>
          </w:p>
        </w:tc>
        <w:tc>
          <w:tcPr>
            <w:tcW w:w="5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P5</w:t>
            </w:r>
          </w:p>
        </w:tc>
      </w:tr>
    </w:tbl>
    <w:p>
      <w:pPr>
        <w:pStyle w:val="0"/>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新型コロナウイルス感染症</w:t>
            </w:r>
            <w:r>
              <w:rPr>
                <w:rFonts w:hint="eastAsia" w:ascii="ＭＳ ゴシック" w:hAnsi="ＭＳ ゴシック" w:eastAsia="ＭＳ ゴシック"/>
                <w:color w:val="000000"/>
                <w:kern w:val="0"/>
              </w:rPr>
              <w:t>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r>
        <w:rPr>
          <w:rFonts w:hint="default" w:ascii="ＭＳ ゴシック" w:hAnsi="ＭＳ ゴシック" w:eastAsia="ＭＳ ゴシック"/>
          <w:kern w:val="0"/>
          <w:sz w:val="24"/>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06"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06"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06"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06"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sz w:val="24"/>
        </w:rPr>
        <w:sectPr>
          <w:footerReference r:id="rId5" w:type="default"/>
          <w:pgSz w:w="11906" w:h="16838"/>
          <w:pgMar w:top="1985" w:right="1701" w:bottom="1701" w:left="1701" w:header="510" w:footer="1474" w:gutter="0"/>
          <w:cols w:space="720"/>
          <w:textDirection w:val="lrTb"/>
          <w:docGrid w:linePitch="360"/>
        </w:sect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tabs>
          <w:tab w:val="left" w:leader="none" w:pos="507"/>
        </w:tabs>
        <w:rPr>
          <w:rFonts w:hint="default"/>
        </w:rPr>
      </w:pPr>
      <w:bookmarkStart w:id="0" w:name="_GoBack"/>
      <w:bookmarkEnd w:id="0"/>
    </w:p>
    <w:sectPr>
      <w:type w:val="continuous"/>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1171018716"/>
        <w:docPartObj>
          <w:docPartGallery w:val="Page Numbers (Bottom of Page)"/>
          <w:docPartUnique/>
        </w:docPartObj>
      </w:sdtPr>
      <w:sdtEndPr>
        <w:rPr>
          <w:rFonts w:hint="default"/>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354</TotalTime>
  <Pages>14</Pages>
  <Words>41</Words>
  <Characters>9706</Characters>
  <Application>JUST Note</Application>
  <Lines>4828</Lines>
  <Paragraphs>559</Paragraphs>
  <Company>経済産業省</Company>
  <CharactersWithSpaces>17628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和泉田　千晶</cp:lastModifiedBy>
  <cp:lastPrinted>2020-05-11T02:55:09Z</cp:lastPrinted>
  <dcterms:created xsi:type="dcterms:W3CDTF">2020-04-30T05:41:00Z</dcterms:created>
  <dcterms:modified xsi:type="dcterms:W3CDTF">2022-02-01T02:33:57Z</dcterms:modified>
  <cp:revision>42</cp:revision>
</cp:coreProperties>
</file>