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4"/>
        <w:tblW w:w="9236" w:type="dxa"/>
        <w:tblInd w:w="108" w:type="dxa"/>
        <w:tblLayout w:type="fixed"/>
        <w:tblCellMar>
          <w:top w:w="283" w:type="dxa"/>
        </w:tblCellMar>
        <w:tblLook w:firstRow="1" w:lastRow="0" w:firstColumn="1" w:lastColumn="0" w:noHBand="0" w:noVBand="1" w:val="04A0"/>
      </w:tblPr>
      <w:tblGrid>
        <w:gridCol w:w="9236"/>
      </w:tblGrid>
      <w:tr>
        <w:trPr>
          <w:trHeight w:val="587" w:hRule="atLeast"/>
        </w:trPr>
        <w:tc>
          <w:tcPr>
            <w:tcW w:w="923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b w:val="1"/>
                <w:sz w:val="24"/>
              </w:rPr>
            </w:pPr>
            <w:r>
              <w:rPr>
                <w:rFonts w:hint="eastAsia" w:asciiTheme="minorEastAsia" w:hAnsiTheme="minorEastAsia"/>
                <w:b w:val="1"/>
                <w:sz w:val="24"/>
              </w:rPr>
              <w:t>砺波市空き家再生等推進協議会</w:t>
            </w:r>
            <w:r>
              <w:rPr>
                <w:rFonts w:hint="eastAsia" w:asciiTheme="minorEastAsia" w:hAnsiTheme="minorEastAsia"/>
                <w:b w:val="1"/>
                <w:sz w:val="24"/>
              </w:rPr>
              <w:t xml:space="preserve"> </w:t>
            </w:r>
            <w:r>
              <w:rPr>
                <w:rFonts w:hint="eastAsia" w:asciiTheme="minorEastAsia" w:hAnsiTheme="minorEastAsia"/>
                <w:b w:val="1"/>
                <w:sz w:val="24"/>
              </w:rPr>
              <w:t>会議録</w:t>
            </w:r>
          </w:p>
        </w:tc>
      </w:tr>
    </w:tbl>
    <w:p>
      <w:pPr>
        <w:pStyle w:val="0"/>
        <w:spacing w:line="340" w:lineRule="exact"/>
        <w:ind w:firstLine="200" w:firstLineChars="100"/>
        <w:jc w:val="left"/>
        <w:rPr>
          <w:rFonts w:hint="default" w:asciiTheme="minorEastAsia" w:hAnsiTheme="minorEastAsia"/>
          <w:sz w:val="20"/>
        </w:rPr>
      </w:pPr>
    </w:p>
    <w:p>
      <w:pPr>
        <w:pStyle w:val="0"/>
        <w:spacing w:line="340" w:lineRule="exact"/>
        <w:jc w:val="left"/>
        <w:rPr>
          <w:rFonts w:hint="default" w:asciiTheme="minorEastAsia" w:hAnsiTheme="minorEastAsia"/>
          <w:sz w:val="20"/>
        </w:rPr>
      </w:pPr>
      <w:r>
        <w:rPr>
          <w:rFonts w:hint="eastAsia"/>
          <w:b w:val="1"/>
          <w:sz w:val="20"/>
        </w:rPr>
        <w:t>日　時　　</w:t>
      </w:r>
      <w:r>
        <w:rPr>
          <w:rFonts w:hint="eastAsia"/>
          <w:b w:val="0"/>
          <w:sz w:val="20"/>
        </w:rPr>
        <w:t>令和元</w:t>
      </w:r>
      <w:r>
        <w:rPr>
          <w:rFonts w:hint="eastAsia" w:asciiTheme="minorEastAsia" w:hAnsiTheme="minorEastAsia"/>
          <w:sz w:val="20"/>
        </w:rPr>
        <w:t>年８月２８日（水）　午後３時３０分から午後５時まで</w:t>
      </w:r>
    </w:p>
    <w:p>
      <w:pPr>
        <w:pStyle w:val="0"/>
        <w:spacing w:line="340" w:lineRule="exact"/>
        <w:jc w:val="left"/>
        <w:rPr>
          <w:rFonts w:hint="default" w:asciiTheme="minorEastAsia" w:hAnsiTheme="minorEastAsia"/>
          <w:sz w:val="20"/>
        </w:rPr>
      </w:pPr>
      <w:r>
        <w:rPr>
          <w:rFonts w:hint="eastAsia"/>
          <w:b w:val="1"/>
          <w:sz w:val="20"/>
        </w:rPr>
        <w:t>場　所　　</w:t>
      </w:r>
      <w:r>
        <w:rPr>
          <w:rFonts w:hint="eastAsia" w:asciiTheme="minorEastAsia" w:hAnsiTheme="minorEastAsia"/>
          <w:sz w:val="20"/>
        </w:rPr>
        <w:t>砺波市役所３Ｆ「特別会議室」</w:t>
      </w:r>
    </w:p>
    <w:p>
      <w:pPr>
        <w:pStyle w:val="0"/>
        <w:spacing w:line="340" w:lineRule="exact"/>
        <w:rPr>
          <w:rFonts w:hint="default"/>
          <w:b w:val="1"/>
          <w:sz w:val="20"/>
        </w:rPr>
      </w:pPr>
      <w:r>
        <w:rPr>
          <w:rFonts w:hint="eastAsia"/>
          <w:b w:val="1"/>
          <w:sz w:val="20"/>
        </w:rPr>
        <w:t>出席者　　</w:t>
      </w:r>
    </w:p>
    <w:tbl>
      <w:tblPr>
        <w:tblStyle w:val="25"/>
        <w:tblW w:w="0" w:type="auto"/>
        <w:tblInd w:w="0" w:type="dxa"/>
        <w:tblLayout w:type="fixed"/>
        <w:tblLook w:firstRow="1" w:lastRow="0" w:firstColumn="1" w:lastColumn="0" w:noHBand="0" w:noVBand="1" w:val="04A0"/>
      </w:tblPr>
      <w:tblGrid>
        <w:gridCol w:w="1578"/>
        <w:gridCol w:w="5062"/>
        <w:gridCol w:w="2708"/>
      </w:tblGrid>
      <w:tr>
        <w:trPr/>
        <w:tc>
          <w:tcPr>
            <w:tcW w:w="157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jc w:val="left"/>
              <w:rPr>
                <w:rFonts w:hint="default" w:ascii="ＭＳ 明朝" w:hAnsi="ＭＳ 明朝" w:eastAsia="ＭＳ 明朝"/>
                <w:color w:val="000000"/>
                <w:sz w:val="22"/>
              </w:rPr>
            </w:pPr>
            <w:r>
              <w:rPr>
                <w:rFonts w:hint="default" w:ascii="ＭＳ 明朝" w:hAnsi="ＭＳ 明朝" w:eastAsia="ＭＳ 明朝"/>
                <w:color w:val="000000"/>
                <w:sz w:val="22"/>
              </w:rPr>
              <w:t>氏</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名</w:t>
            </w:r>
          </w:p>
        </w:tc>
        <w:tc>
          <w:tcPr>
            <w:tcW w:w="5062"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jc w:val="left"/>
              <w:rPr>
                <w:rFonts w:hint="default" w:ascii="ＭＳ 明朝" w:hAnsi="ＭＳ 明朝" w:eastAsia="ＭＳ 明朝"/>
                <w:color w:val="000000"/>
                <w:sz w:val="22"/>
              </w:rPr>
            </w:pPr>
            <w:r>
              <w:rPr>
                <w:rFonts w:hint="default" w:ascii="ＭＳ 明朝" w:hAnsi="ＭＳ 明朝" w:eastAsia="ＭＳ 明朝"/>
                <w:color w:val="000000"/>
                <w:sz w:val="22"/>
              </w:rPr>
              <w:t>所属・加盟団体</w:t>
            </w:r>
          </w:p>
        </w:tc>
        <w:tc>
          <w:tcPr>
            <w:tcW w:w="270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jc w:val="left"/>
              <w:rPr>
                <w:rFonts w:hint="default" w:ascii="ＭＳ 明朝" w:hAnsi="ＭＳ 明朝" w:eastAsia="ＭＳ 明朝"/>
                <w:color w:val="000000"/>
                <w:sz w:val="22"/>
              </w:rPr>
            </w:pPr>
            <w:r>
              <w:rPr>
                <w:rFonts w:hint="default" w:ascii="ＭＳ 明朝" w:hAnsi="ＭＳ 明朝" w:eastAsia="ＭＳ 明朝"/>
                <w:color w:val="000000"/>
                <w:sz w:val="22"/>
              </w:rPr>
              <w:t>団体役職</w:t>
            </w:r>
          </w:p>
        </w:tc>
      </w:tr>
      <w:tr>
        <w:trPr/>
        <w:tc>
          <w:tcPr>
            <w:tcW w:w="157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jc w:val="left"/>
              <w:rPr>
                <w:rFonts w:hint="default" w:ascii="ＭＳ 明朝" w:hAnsi="ＭＳ 明朝" w:eastAsia="ＭＳ 明朝"/>
                <w:color w:val="000000"/>
                <w:sz w:val="24"/>
              </w:rPr>
            </w:pPr>
            <w:r>
              <w:rPr>
                <w:rFonts w:hint="eastAsia" w:ascii="ＭＳ 明朝" w:hAnsi="ＭＳ 明朝" w:eastAsia="ＭＳ 明朝"/>
                <w:color w:val="000000"/>
              </w:rPr>
              <w:t>荒木</w:t>
            </w:r>
            <w:r>
              <w:rPr>
                <w:rFonts w:hint="default" w:ascii="ＭＳ 明朝" w:hAnsi="ＭＳ 明朝" w:eastAsia="ＭＳ 明朝"/>
                <w:color w:val="000000"/>
              </w:rPr>
              <w:t>　</w:t>
            </w:r>
            <w:r>
              <w:rPr>
                <w:rFonts w:hint="eastAsia" w:ascii="ＭＳ 明朝" w:hAnsi="ＭＳ 明朝" w:eastAsia="ＭＳ 明朝"/>
                <w:color w:val="000000"/>
              </w:rPr>
              <w:t>憲一</w:t>
            </w:r>
          </w:p>
        </w:tc>
        <w:tc>
          <w:tcPr>
            <w:tcW w:w="5062"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jc w:val="left"/>
              <w:rPr>
                <w:rFonts w:hint="default" w:ascii="ＭＳ 明朝" w:hAnsi="ＭＳ 明朝" w:eastAsia="ＭＳ 明朝"/>
                <w:color w:val="000000"/>
                <w:sz w:val="24"/>
              </w:rPr>
            </w:pPr>
            <w:r>
              <w:rPr>
                <w:rFonts w:hint="eastAsia" w:ascii="ＭＳ 明朝" w:hAnsi="ＭＳ 明朝" w:eastAsia="ＭＳ 明朝"/>
                <w:color w:val="000000"/>
              </w:rPr>
              <w:t>富山県司法書士会</w:t>
            </w:r>
          </w:p>
        </w:tc>
        <w:tc>
          <w:tcPr>
            <w:tcW w:w="270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砺波支部長</w:t>
            </w:r>
          </w:p>
        </w:tc>
      </w:tr>
      <w:tr>
        <w:trPr/>
        <w:tc>
          <w:tcPr>
            <w:tcW w:w="157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jc w:val="left"/>
              <w:rPr>
                <w:rFonts w:hint="default" w:ascii="ＭＳ 明朝" w:hAnsi="ＭＳ 明朝" w:eastAsia="ＭＳ 明朝"/>
                <w:color w:val="000000"/>
                <w:sz w:val="24"/>
              </w:rPr>
            </w:pPr>
            <w:r>
              <w:rPr>
                <w:rFonts w:hint="default" w:ascii="ＭＳ 明朝" w:hAnsi="ＭＳ 明朝" w:eastAsia="ＭＳ 明朝"/>
                <w:color w:val="000000"/>
              </w:rPr>
              <w:t>尾田　武雄</w:t>
            </w:r>
          </w:p>
        </w:tc>
        <w:tc>
          <w:tcPr>
            <w:tcW w:w="5062"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ＮＰＯ法人砺波土蔵の会　</w:t>
            </w:r>
          </w:p>
        </w:tc>
        <w:tc>
          <w:tcPr>
            <w:tcW w:w="270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理事長</w:t>
            </w:r>
          </w:p>
        </w:tc>
      </w:tr>
      <w:tr>
        <w:trPr/>
        <w:tc>
          <w:tcPr>
            <w:tcW w:w="157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jc w:val="left"/>
              <w:rPr>
                <w:rFonts w:hint="default" w:ascii="ＭＳ 明朝" w:hAnsi="ＭＳ 明朝" w:eastAsia="ＭＳ 明朝"/>
                <w:color w:val="000000"/>
                <w:sz w:val="24"/>
              </w:rPr>
            </w:pPr>
            <w:r>
              <w:rPr>
                <w:rFonts w:hint="default" w:ascii="ＭＳ 明朝" w:hAnsi="ＭＳ 明朝" w:eastAsia="ＭＳ 明朝"/>
                <w:color w:val="000000"/>
              </w:rPr>
              <w:t>小幡　和彦</w:t>
            </w:r>
          </w:p>
        </w:tc>
        <w:tc>
          <w:tcPr>
            <w:tcW w:w="5062"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砺波商工会議所</w:t>
            </w:r>
          </w:p>
        </w:tc>
        <w:tc>
          <w:tcPr>
            <w:tcW w:w="270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事務局長</w:t>
            </w:r>
          </w:p>
        </w:tc>
      </w:tr>
      <w:tr>
        <w:trPr/>
        <w:tc>
          <w:tcPr>
            <w:tcW w:w="157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jc w:val="left"/>
              <w:rPr>
                <w:rFonts w:hint="default" w:ascii="ＭＳ 明朝" w:hAnsi="ＭＳ 明朝" w:eastAsia="ＭＳ 明朝"/>
                <w:color w:val="000000"/>
                <w:sz w:val="24"/>
              </w:rPr>
            </w:pPr>
            <w:r>
              <w:rPr>
                <w:rFonts w:hint="default" w:ascii="ＭＳ 明朝" w:hAnsi="ＭＳ 明朝" w:eastAsia="ＭＳ 明朝"/>
                <w:color w:val="000000"/>
              </w:rPr>
              <w:t>川原　国昭</w:t>
            </w:r>
          </w:p>
        </w:tc>
        <w:tc>
          <w:tcPr>
            <w:tcW w:w="5062"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となみ散居村ミュージアム</w:t>
            </w:r>
            <w:r>
              <w:rPr>
                <w:rFonts w:hint="default" w:ascii="ＭＳ 明朝" w:hAnsi="ＭＳ 明朝" w:eastAsia="ＭＳ 明朝"/>
                <w:color w:val="000000"/>
              </w:rPr>
              <w:br w:type="textWrapping" w:clear="none"/>
            </w:r>
            <w:r>
              <w:rPr>
                <w:rFonts w:hint="default" w:ascii="ＭＳ 明朝" w:hAnsi="ＭＳ 明朝" w:eastAsia="ＭＳ 明朝"/>
                <w:color w:val="000000"/>
              </w:rPr>
              <w:t>砺波散村地域研究所</w:t>
            </w:r>
          </w:p>
        </w:tc>
        <w:tc>
          <w:tcPr>
            <w:tcW w:w="270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館長</w:t>
            </w:r>
            <w:r>
              <w:rPr>
                <w:rFonts w:hint="default" w:ascii="ＭＳ 明朝" w:hAnsi="ＭＳ 明朝" w:eastAsia="ＭＳ 明朝"/>
                <w:color w:val="000000"/>
              </w:rPr>
              <w:br w:type="textWrapping" w:clear="none"/>
            </w:r>
            <w:r>
              <w:rPr>
                <w:rFonts w:hint="default" w:ascii="ＭＳ 明朝" w:hAnsi="ＭＳ 明朝" w:eastAsia="ＭＳ 明朝"/>
                <w:color w:val="000000"/>
              </w:rPr>
              <w:t>事務局長</w:t>
            </w:r>
          </w:p>
        </w:tc>
      </w:tr>
      <w:tr>
        <w:trPr/>
        <w:tc>
          <w:tcPr>
            <w:tcW w:w="157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jc w:val="left"/>
              <w:rPr>
                <w:rFonts w:hint="default" w:ascii="ＭＳ 明朝" w:hAnsi="ＭＳ 明朝" w:eastAsia="ＭＳ 明朝"/>
                <w:color w:val="000000"/>
                <w:sz w:val="24"/>
              </w:rPr>
            </w:pPr>
            <w:r>
              <w:rPr>
                <w:rFonts w:hint="default" w:ascii="ＭＳ 明朝" w:hAnsi="ＭＳ 明朝" w:eastAsia="ＭＳ 明朝"/>
                <w:color w:val="000000"/>
              </w:rPr>
              <w:t>清澤　百合子</w:t>
            </w:r>
          </w:p>
        </w:tc>
        <w:tc>
          <w:tcPr>
            <w:tcW w:w="5062"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砺波市ボランティア連絡協議会</w:t>
            </w:r>
          </w:p>
        </w:tc>
        <w:tc>
          <w:tcPr>
            <w:tcW w:w="270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会長</w:t>
            </w:r>
          </w:p>
        </w:tc>
      </w:tr>
      <w:tr>
        <w:trPr/>
        <w:tc>
          <w:tcPr>
            <w:tcW w:w="157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jc w:val="left"/>
              <w:rPr>
                <w:rFonts w:hint="default" w:ascii="ＭＳ 明朝" w:hAnsi="ＭＳ 明朝" w:eastAsia="ＭＳ 明朝"/>
                <w:color w:val="000000"/>
                <w:sz w:val="24"/>
              </w:rPr>
            </w:pPr>
            <w:r>
              <w:rPr>
                <w:rFonts w:hint="default" w:ascii="ＭＳ 明朝" w:hAnsi="ＭＳ 明朝" w:eastAsia="ＭＳ 明朝"/>
                <w:color w:val="000000"/>
              </w:rPr>
              <w:t>熊野　清</w:t>
            </w:r>
          </w:p>
        </w:tc>
        <w:tc>
          <w:tcPr>
            <w:tcW w:w="5062"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eastAsia" w:ascii="ＭＳ 明朝" w:hAnsi="ＭＳ 明朝" w:eastAsia="ＭＳ 明朝"/>
                <w:color w:val="000000"/>
              </w:rPr>
              <w:t>富山県宅地建物取引業協会</w:t>
            </w:r>
          </w:p>
        </w:tc>
        <w:tc>
          <w:tcPr>
            <w:tcW w:w="270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副会長</w:t>
            </w:r>
          </w:p>
        </w:tc>
      </w:tr>
      <w:tr>
        <w:trPr/>
        <w:tc>
          <w:tcPr>
            <w:tcW w:w="157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jc w:val="left"/>
              <w:rPr>
                <w:rFonts w:hint="default" w:ascii="ＭＳ 明朝" w:hAnsi="ＭＳ 明朝" w:eastAsia="ＭＳ 明朝"/>
                <w:color w:val="000000"/>
                <w:sz w:val="24"/>
              </w:rPr>
            </w:pPr>
            <w:r>
              <w:rPr>
                <w:rFonts w:hint="eastAsia" w:ascii="ＭＳ 明朝" w:hAnsi="ＭＳ 明朝" w:eastAsia="ＭＳ 明朝"/>
                <w:color w:val="000000"/>
              </w:rPr>
              <w:t>佐伯　幹夫</w:t>
            </w:r>
          </w:p>
        </w:tc>
        <w:tc>
          <w:tcPr>
            <w:tcW w:w="5062"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一般社団法人　砺波市観光協会</w:t>
            </w:r>
          </w:p>
        </w:tc>
        <w:tc>
          <w:tcPr>
            <w:tcW w:w="270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事務局長</w:t>
            </w:r>
          </w:p>
        </w:tc>
      </w:tr>
      <w:tr>
        <w:trPr/>
        <w:tc>
          <w:tcPr>
            <w:tcW w:w="157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境　嘉代子</w:t>
            </w:r>
          </w:p>
        </w:tc>
        <w:tc>
          <w:tcPr>
            <w:tcW w:w="5062"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卯月の会</w:t>
            </w:r>
            <w:r>
              <w:rPr>
                <w:rFonts w:hint="default" w:ascii="ＭＳ 明朝" w:hAnsi="ＭＳ 明朝" w:eastAsia="ＭＳ 明朝"/>
                <w:color w:val="000000"/>
              </w:rPr>
              <w:br w:type="textWrapping" w:clear="none"/>
            </w:r>
            <w:r>
              <w:rPr>
                <w:rFonts w:hint="default" w:ascii="ＭＳ 明朝" w:hAnsi="ＭＳ 明朝" w:eastAsia="ＭＳ 明朝"/>
                <w:color w:val="000000"/>
              </w:rPr>
              <w:t>農家レストラン大門</w:t>
            </w:r>
          </w:p>
        </w:tc>
        <w:tc>
          <w:tcPr>
            <w:tcW w:w="270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会長</w:t>
            </w:r>
            <w:r>
              <w:rPr>
                <w:rFonts w:hint="default" w:ascii="ＭＳ 明朝" w:hAnsi="ＭＳ 明朝" w:eastAsia="ＭＳ 明朝"/>
                <w:color w:val="000000"/>
              </w:rPr>
              <w:br w:type="textWrapping" w:clear="none"/>
            </w:r>
            <w:r>
              <w:rPr>
                <w:rFonts w:hint="default" w:ascii="ＭＳ 明朝" w:hAnsi="ＭＳ 明朝" w:eastAsia="ＭＳ 明朝"/>
                <w:color w:val="000000"/>
              </w:rPr>
              <w:t>女将</w:t>
            </w:r>
          </w:p>
        </w:tc>
      </w:tr>
      <w:tr>
        <w:trPr/>
        <w:tc>
          <w:tcPr>
            <w:tcW w:w="157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jc w:val="left"/>
              <w:rPr>
                <w:rFonts w:hint="default" w:ascii="ＭＳ 明朝" w:hAnsi="ＭＳ 明朝" w:eastAsia="ＭＳ 明朝"/>
                <w:color w:val="000000"/>
                <w:sz w:val="24"/>
              </w:rPr>
            </w:pPr>
            <w:r>
              <w:rPr>
                <w:rFonts w:hint="default" w:ascii="ＭＳ 明朝" w:hAnsi="ＭＳ 明朝" w:eastAsia="ＭＳ 明朝"/>
                <w:color w:val="000000"/>
              </w:rPr>
              <w:t>坂井　彦就</w:t>
            </w:r>
          </w:p>
        </w:tc>
        <w:tc>
          <w:tcPr>
            <w:tcW w:w="5062"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庄川町商工会</w:t>
            </w:r>
          </w:p>
        </w:tc>
        <w:tc>
          <w:tcPr>
            <w:tcW w:w="270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副会長</w:t>
            </w:r>
          </w:p>
        </w:tc>
      </w:tr>
      <w:tr>
        <w:trPr/>
        <w:tc>
          <w:tcPr>
            <w:tcW w:w="157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jc w:val="left"/>
              <w:rPr>
                <w:rFonts w:hint="default" w:ascii="ＭＳ 明朝" w:hAnsi="ＭＳ 明朝" w:eastAsia="ＭＳ 明朝"/>
                <w:color w:val="000000"/>
                <w:sz w:val="24"/>
              </w:rPr>
            </w:pPr>
            <w:r>
              <w:rPr>
                <w:rFonts w:hint="default" w:ascii="ＭＳ 明朝" w:hAnsi="ＭＳ 明朝" w:eastAsia="ＭＳ 明朝"/>
                <w:color w:val="000000"/>
              </w:rPr>
              <w:t>中西　美代</w:t>
            </w:r>
          </w:p>
        </w:tc>
        <w:tc>
          <w:tcPr>
            <w:tcW w:w="5062"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となみ野農業協同組合</w:t>
            </w:r>
          </w:p>
        </w:tc>
        <w:tc>
          <w:tcPr>
            <w:tcW w:w="270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理事</w:t>
            </w:r>
          </w:p>
        </w:tc>
      </w:tr>
      <w:tr>
        <w:trPr/>
        <w:tc>
          <w:tcPr>
            <w:tcW w:w="157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jc w:val="left"/>
              <w:rPr>
                <w:rFonts w:hint="default" w:ascii="ＭＳ 明朝" w:hAnsi="ＭＳ 明朝" w:eastAsia="ＭＳ 明朝"/>
                <w:color w:val="000000"/>
                <w:sz w:val="24"/>
              </w:rPr>
            </w:pPr>
            <w:r>
              <w:rPr>
                <w:rFonts w:hint="eastAsia" w:ascii="ＭＳ 明朝" w:hAnsi="ＭＳ 明朝" w:eastAsia="ＭＳ 明朝"/>
                <w:color w:val="000000"/>
              </w:rPr>
              <w:t>永田</w:t>
            </w:r>
            <w:r>
              <w:rPr>
                <w:rFonts w:hint="default" w:ascii="ＭＳ 明朝" w:hAnsi="ＭＳ 明朝" w:eastAsia="ＭＳ 明朝"/>
                <w:color w:val="000000"/>
              </w:rPr>
              <w:t>　</w:t>
            </w:r>
            <w:r>
              <w:rPr>
                <w:rFonts w:hint="eastAsia" w:ascii="ＭＳ 明朝" w:hAnsi="ＭＳ 明朝" w:eastAsia="ＭＳ 明朝"/>
                <w:color w:val="000000"/>
              </w:rPr>
              <w:t>千代美</w:t>
            </w:r>
          </w:p>
        </w:tc>
        <w:tc>
          <w:tcPr>
            <w:tcW w:w="5062"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砺波市連合婦人会</w:t>
            </w:r>
            <w:r>
              <w:rPr>
                <w:rFonts w:hint="default" w:ascii="ＭＳ 明朝" w:hAnsi="ＭＳ 明朝" w:eastAsia="ＭＳ 明朝"/>
                <w:color w:val="000000"/>
              </w:rPr>
              <w:t xml:space="preserve"> </w:t>
            </w:r>
          </w:p>
        </w:tc>
        <w:tc>
          <w:tcPr>
            <w:tcW w:w="270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会計</w:t>
            </w:r>
          </w:p>
        </w:tc>
      </w:tr>
      <w:tr>
        <w:trPr/>
        <w:tc>
          <w:tcPr>
            <w:tcW w:w="157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jc w:val="left"/>
              <w:rPr>
                <w:rFonts w:hint="default" w:ascii="ＭＳ 明朝" w:hAnsi="ＭＳ 明朝" w:eastAsia="ＭＳ 明朝"/>
                <w:color w:val="000000"/>
                <w:sz w:val="24"/>
              </w:rPr>
            </w:pPr>
            <w:r>
              <w:rPr>
                <w:rFonts w:hint="default" w:ascii="ＭＳ 明朝" w:hAnsi="ＭＳ 明朝" w:eastAsia="ＭＳ 明朝"/>
                <w:color w:val="000000"/>
              </w:rPr>
              <w:t>水木　功</w:t>
            </w:r>
          </w:p>
        </w:tc>
        <w:tc>
          <w:tcPr>
            <w:tcW w:w="5062"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公益社団法人　富山県建築士会</w:t>
            </w:r>
          </w:p>
        </w:tc>
        <w:tc>
          <w:tcPr>
            <w:tcW w:w="270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砺波支部</w:t>
            </w:r>
          </w:p>
        </w:tc>
      </w:tr>
      <w:tr>
        <w:trPr/>
        <w:tc>
          <w:tcPr>
            <w:tcW w:w="157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jc w:val="left"/>
              <w:rPr>
                <w:rFonts w:hint="default" w:ascii="ＭＳ 明朝" w:hAnsi="ＭＳ 明朝" w:eastAsia="ＭＳ 明朝"/>
                <w:color w:val="000000"/>
                <w:sz w:val="24"/>
              </w:rPr>
            </w:pPr>
            <w:r>
              <w:rPr>
                <w:rFonts w:hint="default" w:ascii="ＭＳ 明朝" w:hAnsi="ＭＳ 明朝" w:eastAsia="ＭＳ 明朝"/>
                <w:color w:val="000000"/>
              </w:rPr>
              <w:t>蓑　健太郎</w:t>
            </w:r>
          </w:p>
        </w:tc>
        <w:tc>
          <w:tcPr>
            <w:tcW w:w="5062"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となみ</w:t>
            </w:r>
            <w:r>
              <w:rPr>
                <w:rFonts w:hint="eastAsia" w:ascii="ＭＳ 明朝" w:hAnsi="ＭＳ 明朝" w:eastAsia="ＭＳ 明朝"/>
                <w:color w:val="000000"/>
              </w:rPr>
              <w:t>野</w:t>
            </w:r>
            <w:r>
              <w:rPr>
                <w:rFonts w:hint="default" w:ascii="ＭＳ 明朝" w:hAnsi="ＭＳ 明朝" w:eastAsia="ＭＳ 明朝"/>
                <w:color w:val="000000"/>
              </w:rPr>
              <w:t>法律事務所</w:t>
            </w:r>
          </w:p>
        </w:tc>
        <w:tc>
          <w:tcPr>
            <w:tcW w:w="270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　</w:t>
            </w:r>
          </w:p>
        </w:tc>
      </w:tr>
    </w:tbl>
    <w:p>
      <w:pPr>
        <w:pStyle w:val="0"/>
        <w:spacing w:line="340" w:lineRule="exact"/>
        <w:rPr>
          <w:rFonts w:hint="default"/>
          <w:b w:val="1"/>
          <w:sz w:val="20"/>
        </w:rPr>
      </w:pPr>
      <w:r>
        <w:rPr>
          <w:rFonts w:hint="eastAsia"/>
          <w:b w:val="1"/>
          <w:sz w:val="20"/>
        </w:rPr>
        <w:t>欠席者　　</w:t>
      </w:r>
    </w:p>
    <w:tbl>
      <w:tblPr>
        <w:tblStyle w:val="11"/>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60"/>
        <w:gridCol w:w="5058"/>
        <w:gridCol w:w="2736"/>
      </w:tblGrid>
      <w:tr>
        <w:trPr>
          <w:trHeight w:val="360" w:hRule="atLeast"/>
        </w:trPr>
        <w:tc>
          <w:tcPr>
            <w:tcW w:w="1560" w:type="dxa"/>
            <w:tcBorders>
              <w:top w:val="nil"/>
              <w:left w:val="nil"/>
              <w:bottom w:val="nil"/>
              <w:right w:val="nil"/>
              <w:tl2br w:val="none" w:color="auto" w:sz="0" w:space="0"/>
              <w:tr2bl w:val="none" w:color="auto" w:sz="0" w:space="0"/>
            </w:tcBorders>
            <w:vAlign w:val="top"/>
          </w:tcPr>
          <w:p>
            <w:pPr>
              <w:pStyle w:val="0"/>
              <w:jc w:val="left"/>
              <w:rPr>
                <w:rFonts w:hint="default" w:ascii="ＭＳ 明朝" w:hAnsi="ＭＳ 明朝" w:eastAsia="ＭＳ 明朝"/>
                <w:color w:val="000000"/>
                <w:sz w:val="24"/>
              </w:rPr>
            </w:pPr>
            <w:r>
              <w:rPr>
                <w:rFonts w:hint="eastAsia" w:ascii="ＭＳ 明朝" w:hAnsi="ＭＳ 明朝" w:eastAsia="ＭＳ 明朝"/>
                <w:color w:val="000000"/>
              </w:rPr>
              <w:t>井上</w:t>
            </w:r>
            <w:r>
              <w:rPr>
                <w:rFonts w:hint="default" w:ascii="ＭＳ 明朝" w:hAnsi="ＭＳ 明朝" w:eastAsia="ＭＳ 明朝"/>
                <w:color w:val="000000"/>
              </w:rPr>
              <w:t>　</w:t>
            </w:r>
            <w:r>
              <w:rPr>
                <w:rFonts w:hint="eastAsia" w:ascii="ＭＳ 明朝" w:hAnsi="ＭＳ 明朝" w:eastAsia="ＭＳ 明朝"/>
                <w:color w:val="000000"/>
              </w:rPr>
              <w:t>五三男</w:t>
            </w:r>
          </w:p>
        </w:tc>
        <w:tc>
          <w:tcPr>
            <w:tcW w:w="5058"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砺波市地区自治振興会協議会</w:t>
            </w:r>
          </w:p>
        </w:tc>
        <w:tc>
          <w:tcPr>
            <w:tcW w:w="273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会長</w:t>
            </w:r>
          </w:p>
        </w:tc>
      </w:tr>
      <w:tr>
        <w:trPr>
          <w:trHeight w:val="360" w:hRule="atLeast"/>
        </w:trPr>
        <w:tc>
          <w:tcPr>
            <w:tcW w:w="1560" w:type="dxa"/>
            <w:tcBorders>
              <w:top w:val="nil"/>
              <w:left w:val="nil"/>
              <w:bottom w:val="nil"/>
              <w:right w:val="nil"/>
              <w:tl2br w:val="none" w:color="auto" w:sz="0" w:space="0"/>
              <w:tr2bl w:val="none" w:color="auto" w:sz="0" w:space="0"/>
            </w:tcBorders>
            <w:vAlign w:val="top"/>
          </w:tcPr>
          <w:p>
            <w:pPr>
              <w:pStyle w:val="0"/>
              <w:jc w:val="left"/>
              <w:rPr>
                <w:rFonts w:hint="default" w:ascii="ＭＳ 明朝" w:hAnsi="ＭＳ 明朝" w:eastAsia="ＭＳ 明朝"/>
                <w:color w:val="000000"/>
                <w:sz w:val="24"/>
              </w:rPr>
            </w:pPr>
            <w:r>
              <w:rPr>
                <w:rFonts w:hint="default" w:ascii="ＭＳ 明朝" w:hAnsi="ＭＳ 明朝" w:eastAsia="ＭＳ 明朝"/>
                <w:color w:val="000000"/>
              </w:rPr>
              <w:t>櫻井　啓年</w:t>
            </w:r>
          </w:p>
        </w:tc>
        <w:tc>
          <w:tcPr>
            <w:tcW w:w="5058"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櫻井啓年税理士事務所</w:t>
            </w:r>
          </w:p>
        </w:tc>
        <w:tc>
          <w:tcPr>
            <w:tcW w:w="273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　</w:t>
            </w:r>
          </w:p>
        </w:tc>
      </w:tr>
      <w:tr>
        <w:trPr>
          <w:trHeight w:val="360" w:hRule="atLeast"/>
        </w:trPr>
        <w:tc>
          <w:tcPr>
            <w:tcW w:w="1560"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中井　精一</w:t>
            </w:r>
          </w:p>
        </w:tc>
        <w:tc>
          <w:tcPr>
            <w:tcW w:w="5058"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富山大学人文学部</w:t>
            </w:r>
          </w:p>
        </w:tc>
        <w:tc>
          <w:tcPr>
            <w:tcW w:w="273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教授</w:t>
            </w:r>
          </w:p>
        </w:tc>
      </w:tr>
    </w:tbl>
    <w:p>
      <w:pPr>
        <w:pStyle w:val="0"/>
        <w:spacing w:line="300" w:lineRule="exact"/>
        <w:rPr>
          <w:rFonts w:hint="default" w:asciiTheme="minorEastAsia" w:hAnsiTheme="minorEastAsia"/>
          <w:sz w:val="20"/>
        </w:rPr>
      </w:pPr>
    </w:p>
    <w:p>
      <w:pPr>
        <w:pStyle w:val="0"/>
        <w:spacing w:line="300" w:lineRule="exact"/>
        <w:rPr>
          <w:rFonts w:hint="default" w:asciiTheme="minorEastAsia" w:hAnsiTheme="minorEastAsia"/>
          <w:sz w:val="20"/>
        </w:rPr>
      </w:pPr>
      <w:r>
        <w:rPr>
          <w:rFonts w:hint="eastAsia"/>
          <w:b w:val="1"/>
          <w:color w:val="000000" w:themeColor="text1"/>
          <w:sz w:val="20"/>
        </w:rPr>
        <w:t>市側出席者</w:t>
      </w:r>
      <w:r>
        <w:rPr>
          <w:rFonts w:hint="eastAsia" w:asciiTheme="minorEastAsia" w:hAnsiTheme="minorEastAsia"/>
          <w:sz w:val="20"/>
        </w:rPr>
        <w:t>　</w:t>
      </w:r>
    </w:p>
    <w:p>
      <w:pPr>
        <w:pStyle w:val="0"/>
        <w:spacing w:line="300" w:lineRule="exact"/>
        <w:ind w:left="1010" w:leftChars="100" w:hanging="800" w:hangingChars="400"/>
        <w:rPr>
          <w:rFonts w:hint="default" w:asciiTheme="minorEastAsia" w:hAnsiTheme="minorEastAsia"/>
          <w:sz w:val="20"/>
        </w:rPr>
      </w:pPr>
      <w:r>
        <w:rPr>
          <w:rFonts w:hint="eastAsia" w:asciiTheme="minorEastAsia" w:hAnsiTheme="minorEastAsia"/>
          <w:sz w:val="20"/>
        </w:rPr>
        <w:t>事務局</w:t>
      </w:r>
      <w:r>
        <w:rPr>
          <w:rFonts w:hint="eastAsia" w:asciiTheme="minorEastAsia" w:hAnsiTheme="minorEastAsia"/>
          <w:sz w:val="20"/>
        </w:rPr>
        <w:t xml:space="preserve"> </w:t>
      </w:r>
      <w:r>
        <w:rPr>
          <w:rFonts w:hint="eastAsia" w:asciiTheme="minorEastAsia" w:hAnsiTheme="minorEastAsia"/>
          <w:sz w:val="20"/>
        </w:rPr>
        <w:t>企画調整課　坪田課長、砺波暮らし推進班</w:t>
      </w:r>
      <w:r>
        <w:rPr>
          <w:rFonts w:hint="eastAsia" w:asciiTheme="minorEastAsia" w:hAnsiTheme="minorEastAsia"/>
          <w:sz w:val="20"/>
        </w:rPr>
        <w:t xml:space="preserve"> </w:t>
      </w:r>
      <w:r>
        <w:rPr>
          <w:rFonts w:hint="eastAsia" w:asciiTheme="minorEastAsia" w:hAnsiTheme="minorEastAsia"/>
          <w:sz w:val="20"/>
        </w:rPr>
        <w:t>佐藤班長、砺波暮らし推進班</w:t>
      </w:r>
      <w:r>
        <w:rPr>
          <w:rFonts w:hint="eastAsia" w:asciiTheme="minorEastAsia" w:hAnsiTheme="minorEastAsia"/>
          <w:sz w:val="20"/>
        </w:rPr>
        <w:t xml:space="preserve"> </w:t>
      </w:r>
      <w:r>
        <w:rPr>
          <w:rFonts w:hint="eastAsia" w:asciiTheme="minorEastAsia" w:hAnsiTheme="minorEastAsia"/>
          <w:sz w:val="20"/>
        </w:rPr>
        <w:t>春山主事</w:t>
      </w:r>
    </w:p>
    <w:p>
      <w:pPr>
        <w:pStyle w:val="0"/>
        <w:spacing w:line="300" w:lineRule="exact"/>
        <w:ind w:left="1010" w:leftChars="100" w:hanging="800" w:hangingChars="400"/>
        <w:rPr>
          <w:rFonts w:hint="default" w:asciiTheme="minorEastAsia" w:hAnsiTheme="minorEastAsia"/>
          <w:sz w:val="20"/>
        </w:rPr>
      </w:pPr>
    </w:p>
    <w:p>
      <w:pPr>
        <w:pStyle w:val="0"/>
        <w:spacing w:line="260" w:lineRule="exact"/>
        <w:rPr>
          <w:rFonts w:hint="default"/>
          <w:b w:val="1"/>
          <w:color w:val="000000"/>
          <w:sz w:val="20"/>
        </w:rPr>
      </w:pPr>
      <w:r>
        <w:rPr>
          <w:rFonts w:hint="eastAsia"/>
          <w:b w:val="1"/>
          <w:color w:val="000000"/>
          <w:sz w:val="20"/>
        </w:rPr>
        <w:t>資料等</w:t>
      </w:r>
    </w:p>
    <w:p>
      <w:pPr>
        <w:pStyle w:val="0"/>
        <w:spacing w:line="260" w:lineRule="exact"/>
        <w:ind w:firstLine="200" w:firstLineChars="100"/>
        <w:rPr>
          <w:rFonts w:hint="default" w:asciiTheme="minorEastAsia" w:hAnsiTheme="minorEastAsia"/>
          <w:color w:val="000000"/>
          <w:sz w:val="20"/>
        </w:rPr>
      </w:pPr>
      <w:r>
        <w:rPr>
          <w:rFonts w:hint="eastAsia" w:asciiTheme="minorEastAsia" w:hAnsiTheme="minorEastAsia"/>
          <w:color w:val="000000"/>
          <w:sz w:val="20"/>
        </w:rPr>
        <w:t>・会議次第・委員名簿</w:t>
      </w:r>
    </w:p>
    <w:p>
      <w:pPr>
        <w:pStyle w:val="0"/>
        <w:spacing w:line="260" w:lineRule="exact"/>
        <w:ind w:firstLine="200" w:firstLineChars="100"/>
        <w:rPr>
          <w:rFonts w:hint="default" w:asciiTheme="minorEastAsia" w:hAnsiTheme="minorEastAsia"/>
          <w:color w:val="000000"/>
          <w:sz w:val="20"/>
        </w:rPr>
      </w:pPr>
      <w:r>
        <w:rPr>
          <w:rFonts w:hint="eastAsia" w:asciiTheme="minorEastAsia" w:hAnsiTheme="minorEastAsia"/>
          <w:color w:val="000000"/>
          <w:sz w:val="20"/>
        </w:rPr>
        <w:t>・資料１　空き家等の状況について</w:t>
      </w:r>
    </w:p>
    <w:p>
      <w:pPr>
        <w:pStyle w:val="0"/>
        <w:spacing w:line="260" w:lineRule="exact"/>
        <w:ind w:firstLine="200" w:firstLineChars="100"/>
        <w:rPr>
          <w:rFonts w:hint="default" w:asciiTheme="minorEastAsia" w:hAnsiTheme="minorEastAsia"/>
          <w:color w:val="000000"/>
          <w:sz w:val="20"/>
        </w:rPr>
      </w:pPr>
      <w:r>
        <w:rPr>
          <w:rFonts w:hint="eastAsia" w:asciiTheme="minorEastAsia" w:hAnsiTheme="minorEastAsia"/>
          <w:color w:val="000000"/>
          <w:sz w:val="20"/>
        </w:rPr>
        <w:t>・資料２　平成３０年度　地区別空き家軒数の集計結果</w:t>
      </w:r>
    </w:p>
    <w:p>
      <w:pPr>
        <w:pStyle w:val="0"/>
        <w:tabs>
          <w:tab w:val="left" w:leader="none" w:pos="1680"/>
        </w:tabs>
        <w:spacing w:line="260" w:lineRule="exact"/>
        <w:ind w:firstLine="200" w:firstLineChars="100"/>
        <w:rPr>
          <w:rFonts w:hint="default" w:asciiTheme="minorEastAsia" w:hAnsiTheme="minorEastAsia"/>
          <w:color w:val="000000"/>
          <w:sz w:val="20"/>
        </w:rPr>
      </w:pPr>
      <w:r>
        <w:rPr>
          <w:rFonts w:hint="eastAsia" w:asciiTheme="minorEastAsia" w:hAnsiTheme="minorEastAsia"/>
          <w:color w:val="000000"/>
          <w:sz w:val="20"/>
        </w:rPr>
        <w:t>・資料３</w:t>
      </w:r>
      <w:r>
        <w:rPr>
          <w:rFonts w:hint="eastAsia" w:asciiTheme="minorEastAsia" w:hAnsiTheme="minorEastAsia"/>
          <w:color w:val="000000"/>
          <w:sz w:val="20"/>
        </w:rPr>
        <w:t xml:space="preserve">  </w:t>
      </w:r>
      <w:r>
        <w:rPr>
          <w:rFonts w:hint="eastAsia" w:asciiTheme="minorEastAsia" w:hAnsiTheme="minorEastAsia"/>
          <w:color w:val="000000"/>
          <w:sz w:val="20"/>
        </w:rPr>
        <w:t>平成３０年度　空き家利活用等の推進状況について</w:t>
      </w:r>
    </w:p>
    <w:p>
      <w:pPr>
        <w:pStyle w:val="0"/>
        <w:spacing w:line="260" w:lineRule="exact"/>
        <w:rPr>
          <w:rFonts w:hint="default" w:asciiTheme="minorEastAsia" w:hAnsiTheme="minorEastAsia"/>
          <w:sz w:val="20"/>
        </w:rPr>
      </w:pPr>
    </w:p>
    <w:p>
      <w:pPr>
        <w:pStyle w:val="0"/>
        <w:spacing w:line="260" w:lineRule="exact"/>
        <w:rPr>
          <w:rFonts w:hint="default" w:asciiTheme="minorEastAsia" w:hAnsiTheme="minorEastAsia"/>
          <w:sz w:val="20"/>
        </w:rPr>
      </w:pPr>
    </w:p>
    <w:p>
      <w:pPr>
        <w:pStyle w:val="0"/>
        <w:spacing w:line="260" w:lineRule="exact"/>
        <w:rPr>
          <w:rFonts w:hint="default" w:asciiTheme="minorEastAsia" w:hAnsiTheme="minorEastAsia"/>
          <w:sz w:val="20"/>
        </w:rPr>
      </w:pPr>
    </w:p>
    <w:p>
      <w:pPr>
        <w:pStyle w:val="0"/>
        <w:spacing w:line="260" w:lineRule="exact"/>
        <w:rPr>
          <w:rFonts w:hint="default" w:asciiTheme="minorEastAsia" w:hAnsiTheme="minorEastAsia"/>
          <w:sz w:val="20"/>
        </w:rPr>
      </w:pPr>
    </w:p>
    <w:p>
      <w:pPr>
        <w:pStyle w:val="0"/>
        <w:spacing w:line="260" w:lineRule="exact"/>
        <w:rPr>
          <w:rFonts w:hint="default" w:asciiTheme="minorEastAsia" w:hAnsiTheme="minorEastAsia"/>
          <w:sz w:val="20"/>
        </w:rPr>
      </w:pPr>
    </w:p>
    <w:p>
      <w:pPr>
        <w:pStyle w:val="0"/>
        <w:spacing w:line="260" w:lineRule="exact"/>
        <w:rPr>
          <w:rFonts w:hint="default" w:asciiTheme="minorEastAsia" w:hAnsiTheme="minorEastAsia"/>
          <w:sz w:val="20"/>
        </w:rPr>
      </w:pPr>
    </w:p>
    <w:p>
      <w:pPr>
        <w:pStyle w:val="0"/>
        <w:spacing w:line="260" w:lineRule="exact"/>
        <w:rPr>
          <w:rFonts w:hint="default" w:asciiTheme="minorEastAsia" w:hAnsiTheme="minorEastAsia"/>
          <w:sz w:val="20"/>
        </w:rPr>
      </w:pPr>
    </w:p>
    <w:p>
      <w:pPr>
        <w:pStyle w:val="0"/>
        <w:spacing w:line="260" w:lineRule="exact"/>
        <w:rPr>
          <w:rFonts w:hint="default" w:asciiTheme="minorEastAsia" w:hAnsiTheme="minorEastAsia"/>
          <w:sz w:val="20"/>
        </w:rPr>
      </w:pPr>
    </w:p>
    <w:p>
      <w:pPr>
        <w:pStyle w:val="0"/>
        <w:spacing w:line="260" w:lineRule="exact"/>
        <w:rPr>
          <w:rFonts w:hint="default" w:asciiTheme="minorEastAsia" w:hAnsiTheme="minorEastAsia"/>
          <w:sz w:val="20"/>
        </w:rPr>
      </w:pPr>
    </w:p>
    <w:tbl>
      <w:tblPr>
        <w:tblStyle w:val="24"/>
        <w:tblW w:w="9781" w:type="dxa"/>
        <w:tblInd w:w="108" w:type="dxa"/>
        <w:tblLayout w:type="fixed"/>
        <w:tblLook w:firstRow="1" w:lastRow="0" w:firstColumn="1" w:lastColumn="0" w:noHBand="0" w:noVBand="1" w:val="04A0"/>
      </w:tblPr>
      <w:tblGrid>
        <w:gridCol w:w="419"/>
        <w:gridCol w:w="1556"/>
        <w:gridCol w:w="7806"/>
      </w:tblGrid>
      <w:tr>
        <w:trPr/>
        <w:tc>
          <w:tcPr>
            <w:tcW w:w="9781" w:type="dxa"/>
            <w:gridSpan w:val="3"/>
            <w:vAlign w:val="top"/>
          </w:tcPr>
          <w:p>
            <w:pPr>
              <w:pStyle w:val="0"/>
              <w:spacing w:line="300" w:lineRule="exact"/>
              <w:rPr>
                <w:rFonts w:hint="default" w:asciiTheme="minorEastAsia" w:hAnsiTheme="minorEastAsia"/>
                <w:b w:val="1"/>
                <w:sz w:val="20"/>
              </w:rPr>
            </w:pPr>
            <w:r>
              <w:rPr>
                <w:rFonts w:hint="eastAsia" w:asciiTheme="minorEastAsia" w:hAnsiTheme="minorEastAsia"/>
                <w:b w:val="1"/>
                <w:sz w:val="20"/>
              </w:rPr>
              <w:t>１　開会</w:t>
            </w:r>
          </w:p>
          <w:p>
            <w:pPr>
              <w:pStyle w:val="0"/>
              <w:spacing w:line="300" w:lineRule="exact"/>
              <w:rPr>
                <w:rFonts w:hint="default" w:asciiTheme="minorEastAsia" w:hAnsiTheme="minorEastAsia"/>
                <w:b w:val="1"/>
                <w:sz w:val="20"/>
              </w:rPr>
            </w:pPr>
          </w:p>
          <w:p>
            <w:pPr>
              <w:pStyle w:val="0"/>
              <w:spacing w:line="300" w:lineRule="exact"/>
              <w:rPr>
                <w:rFonts w:hint="default" w:asciiTheme="minorEastAsia" w:hAnsiTheme="minorEastAsia"/>
                <w:b w:val="1"/>
                <w:sz w:val="20"/>
              </w:rPr>
            </w:pPr>
            <w:r>
              <w:rPr>
                <w:rFonts w:hint="eastAsia" w:asciiTheme="minorEastAsia" w:hAnsiTheme="minorEastAsia"/>
                <w:b w:val="1"/>
                <w:sz w:val="20"/>
              </w:rPr>
              <w:t>２　企画調整課長あいさつ</w:t>
            </w:r>
          </w:p>
        </w:tc>
      </w:tr>
      <w:tr>
        <w:trPr/>
        <w:tc>
          <w:tcPr>
            <w:tcW w:w="419"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300" w:lineRule="exact"/>
              <w:rPr>
                <w:rFonts w:hint="default" w:asciiTheme="minorEastAsia" w:hAnsiTheme="minorEastAsia"/>
                <w:sz w:val="20"/>
              </w:rPr>
            </w:pPr>
          </w:p>
        </w:tc>
        <w:tc>
          <w:tcPr>
            <w:tcW w:w="1556" w:type="dxa"/>
            <w:tcBorders>
              <w:top w:val="none" w:color="auto" w:sz="0" w:space="0"/>
              <w:left w:val="nil"/>
              <w:bottom w:val="none" w:color="auto" w:sz="0" w:space="0"/>
              <w:right w:val="dashSmallGap" w:color="auto" w:sz="4" w:space="0"/>
              <w:tl2br w:val="none" w:color="auto" w:sz="0" w:space="0"/>
              <w:tr2bl w:val="none" w:color="auto" w:sz="0" w:space="0"/>
            </w:tcBorders>
            <w:vAlign w:val="top"/>
          </w:tcPr>
          <w:p>
            <w:pPr>
              <w:pStyle w:val="0"/>
              <w:spacing w:line="300" w:lineRule="exact"/>
              <w:rPr>
                <w:rFonts w:hint="default" w:asciiTheme="minorEastAsia" w:hAnsiTheme="minorEastAsia"/>
                <w:sz w:val="20"/>
              </w:rPr>
            </w:pPr>
            <w:r>
              <w:rPr>
                <w:rFonts w:hint="eastAsia" w:asciiTheme="minorEastAsia" w:hAnsiTheme="minorEastAsia"/>
                <w:sz w:val="21"/>
              </w:rPr>
              <w:t>坪田企画調整課長</w:t>
            </w:r>
          </w:p>
          <w:p>
            <w:pPr>
              <w:pStyle w:val="0"/>
              <w:spacing w:line="300" w:lineRule="exact"/>
              <w:rPr>
                <w:rFonts w:hint="default" w:asciiTheme="minorEastAsia" w:hAnsiTheme="minorEastAsia"/>
                <w:sz w:val="20"/>
              </w:rPr>
            </w:pPr>
          </w:p>
          <w:p>
            <w:pPr>
              <w:pStyle w:val="0"/>
              <w:spacing w:line="300" w:lineRule="exact"/>
              <w:rPr>
                <w:rFonts w:hint="default" w:asciiTheme="minorEastAsia" w:hAnsiTheme="minorEastAsia"/>
                <w:sz w:val="20"/>
              </w:rPr>
            </w:pPr>
          </w:p>
        </w:tc>
        <w:tc>
          <w:tcPr>
            <w:tcW w:w="7806"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spacing w:line="300" w:lineRule="exact"/>
              <w:ind w:firstLine="200" w:firstLineChars="100"/>
              <w:rPr>
                <w:rFonts w:hint="default" w:asciiTheme="minorEastAsia" w:hAnsiTheme="minorEastAsia"/>
                <w:color w:val="auto"/>
                <w:sz w:val="20"/>
              </w:rPr>
            </w:pPr>
            <w:r>
              <w:rPr>
                <w:rFonts w:hint="eastAsia" w:asciiTheme="minorEastAsia" w:hAnsiTheme="minorEastAsia"/>
                <w:color w:val="auto"/>
                <w:sz w:val="20"/>
              </w:rPr>
              <w:t>皆様には、大変、ご多忙のところご参集いただきありがとうございます。</w:t>
            </w:r>
          </w:p>
          <w:p>
            <w:pPr>
              <w:pStyle w:val="0"/>
              <w:ind w:left="17" w:leftChars="8" w:right="240" w:firstLine="194" w:firstLineChars="97"/>
              <w:rPr>
                <w:rFonts w:hint="default" w:ascii="ＭＳ 明朝" w:hAnsi="ＭＳ 明朝"/>
                <w:color w:val="auto"/>
                <w:sz w:val="20"/>
              </w:rPr>
            </w:pPr>
            <w:r>
              <w:rPr>
                <w:rFonts w:hint="eastAsia" w:asciiTheme="minorEastAsia" w:hAnsiTheme="minorEastAsia"/>
                <w:color w:val="auto"/>
                <w:sz w:val="20"/>
              </w:rPr>
              <w:t>本市の空き家の状況は、少子高齢化や生活様式の変化などにより、空き家が毎年増えるいることはご存じであろうと思います。空き家数は、</w:t>
            </w:r>
            <w:r>
              <w:rPr>
                <w:rFonts w:hint="eastAsia" w:ascii="ＭＳ 明朝" w:hAnsi="ＭＳ 明朝"/>
                <w:color w:val="auto"/>
                <w:sz w:val="20"/>
              </w:rPr>
              <w:t>平成</w:t>
            </w:r>
            <w:r>
              <w:rPr>
                <w:rFonts w:hint="eastAsia" w:ascii="ＭＳ 明朝" w:hAnsi="ＭＳ 明朝"/>
                <w:color w:val="auto"/>
                <w:sz w:val="20"/>
              </w:rPr>
              <w:t>31</w:t>
            </w:r>
            <w:r>
              <w:rPr>
                <w:rFonts w:hint="eastAsia" w:ascii="ＭＳ 明朝" w:hAnsi="ＭＳ 明朝"/>
                <w:color w:val="auto"/>
                <w:sz w:val="20"/>
              </w:rPr>
              <w:t>年</w:t>
            </w:r>
            <w:r>
              <w:rPr>
                <w:rFonts w:hint="eastAsia" w:ascii="ＭＳ 明朝" w:hAnsi="ＭＳ 明朝"/>
                <w:color w:val="auto"/>
                <w:sz w:val="20"/>
              </w:rPr>
              <w:t>3</w:t>
            </w:r>
            <w:r>
              <w:rPr>
                <w:rFonts w:hint="eastAsia" w:ascii="ＭＳ 明朝" w:hAnsi="ＭＳ 明朝"/>
                <w:color w:val="auto"/>
                <w:sz w:val="20"/>
              </w:rPr>
              <w:t>月</w:t>
            </w:r>
            <w:r>
              <w:rPr>
                <w:rFonts w:hint="eastAsia" w:ascii="ＭＳ 明朝" w:hAnsi="ＭＳ 明朝"/>
                <w:color w:val="auto"/>
                <w:sz w:val="20"/>
              </w:rPr>
              <w:t>31</w:t>
            </w:r>
            <w:r>
              <w:rPr>
                <w:rFonts w:hint="eastAsia" w:ascii="ＭＳ 明朝" w:hAnsi="ＭＳ 明朝"/>
                <w:color w:val="auto"/>
                <w:sz w:val="20"/>
              </w:rPr>
              <w:t>日現在で</w:t>
            </w:r>
            <w:r>
              <w:rPr>
                <w:rFonts w:hint="eastAsia" w:ascii="ＭＳ 明朝" w:hAnsi="ＭＳ 明朝"/>
                <w:color w:val="auto"/>
                <w:sz w:val="20"/>
              </w:rPr>
              <w:t>478</w:t>
            </w:r>
            <w:r>
              <w:rPr>
                <w:rFonts w:hint="eastAsia" w:ascii="ＭＳ 明朝" w:hAnsi="ＭＳ 明朝"/>
                <w:color w:val="auto"/>
                <w:sz w:val="20"/>
              </w:rPr>
              <w:t>件となっており、前年から</w:t>
            </w:r>
            <w:r>
              <w:rPr>
                <w:rFonts w:hint="eastAsia" w:ascii="ＭＳ 明朝" w:hAnsi="ＭＳ 明朝"/>
                <w:color w:val="auto"/>
                <w:sz w:val="20"/>
              </w:rPr>
              <w:t>11</w:t>
            </w:r>
            <w:r>
              <w:rPr>
                <w:rFonts w:hint="eastAsia" w:ascii="ＭＳ 明朝" w:hAnsi="ＭＳ 明朝"/>
                <w:color w:val="auto"/>
                <w:sz w:val="20"/>
              </w:rPr>
              <w:t>戸増えております。解消された空き家はありますが、それ以上に空き家が増えているということでありますが、徐々に老朽危険空き家が増えておりまして、これらの空き家の処分をいかにするかのご意見をいただきたいと考えており、空き家の増加は、生活環境の影響を多大に及ぼすことから、今日出席の各種多方面の専門家方々からご意見を賜り、空き家政策に活かしてまいりたいと考えております。</w:t>
            </w:r>
          </w:p>
          <w:p>
            <w:pPr>
              <w:pStyle w:val="0"/>
              <w:ind w:left="0" w:leftChars="0" w:right="240" w:rightChars="0" w:firstLine="200" w:firstLineChars="100"/>
              <w:rPr>
                <w:rFonts w:hint="default" w:ascii="ＭＳ 明朝" w:hAnsi="ＭＳ 明朝"/>
                <w:color w:val="auto"/>
                <w:sz w:val="20"/>
              </w:rPr>
            </w:pPr>
            <w:r>
              <w:rPr>
                <w:rFonts w:hint="eastAsia" w:ascii="ＭＳ 明朝" w:hAnsi="ＭＳ 明朝"/>
                <w:color w:val="auto"/>
                <w:sz w:val="20"/>
              </w:rPr>
              <w:t>今年度、新たに取り組んでおりますのが、空き家になる前の啓発活動であり、空き家になりそうな家の所有者に空き家にならないよう、あるいは空き家になってしまった際に、すぐに対応してもらえるよう意識した活動を行っております。</w:t>
            </w:r>
          </w:p>
          <w:p>
            <w:pPr>
              <w:pStyle w:val="0"/>
              <w:ind w:left="0" w:leftChars="0" w:right="240" w:rightChars="0" w:firstLine="200" w:firstLineChars="100"/>
              <w:rPr>
                <w:rFonts w:hint="default" w:ascii="ＭＳ 明朝" w:hAnsi="ＭＳ 明朝"/>
                <w:color w:val="auto"/>
                <w:sz w:val="20"/>
              </w:rPr>
            </w:pPr>
            <w:r>
              <w:rPr>
                <w:rFonts w:hint="eastAsia" w:ascii="ＭＳ 明朝" w:hAnsi="ＭＳ 明朝"/>
                <w:color w:val="auto"/>
                <w:sz w:val="20"/>
              </w:rPr>
              <w:t>例えば、広報となみ</w:t>
            </w:r>
            <w:r>
              <w:rPr>
                <w:rFonts w:hint="eastAsia" w:ascii="ＭＳ 明朝" w:hAnsi="ＭＳ 明朝"/>
                <w:color w:val="auto"/>
                <w:sz w:val="20"/>
              </w:rPr>
              <w:t>8</w:t>
            </w:r>
            <w:r>
              <w:rPr>
                <w:rFonts w:hint="eastAsia" w:ascii="ＭＳ 明朝" w:hAnsi="ＭＳ 明朝"/>
                <w:color w:val="auto"/>
                <w:sz w:val="20"/>
              </w:rPr>
              <w:t>月号の特集記事は、お盆に里帰りされるこの時期に合せて啓発することが効果的と考え、どのようにすれば良いかといことを考える契機となるものであり、記事が出てからは問い合せが増えるなど非常に関心の高さが伺えました。</w:t>
            </w:r>
          </w:p>
          <w:p>
            <w:pPr>
              <w:pStyle w:val="0"/>
              <w:ind w:left="0" w:leftChars="0" w:right="240" w:rightChars="0" w:firstLine="200" w:firstLineChars="100"/>
              <w:rPr>
                <w:rFonts w:hint="default" w:ascii="ＭＳ 明朝" w:hAnsi="ＭＳ 明朝"/>
                <w:color w:val="auto"/>
                <w:sz w:val="20"/>
              </w:rPr>
            </w:pPr>
            <w:r>
              <w:rPr>
                <w:rFonts w:hint="eastAsia" w:ascii="ＭＳ 明朝" w:hAnsi="ＭＳ 明朝"/>
                <w:color w:val="auto"/>
                <w:sz w:val="20"/>
              </w:rPr>
              <w:t>また、固定資産税の納税通知書に空き家のチラシを同封することで、固定資産税の納税者すべてに案内をさせていただきました。また、市高齢介護課と連携し、</w:t>
            </w:r>
            <w:r>
              <w:rPr>
                <w:rFonts w:hint="eastAsia" w:ascii="ＭＳ 明朝" w:hAnsi="ＭＳ 明朝"/>
                <w:color w:val="auto"/>
                <w:sz w:val="20"/>
              </w:rPr>
              <w:t>70</w:t>
            </w:r>
            <w:r>
              <w:rPr>
                <w:rFonts w:hint="eastAsia" w:ascii="ＭＳ 明朝" w:hAnsi="ＭＳ 明朝"/>
                <w:color w:val="auto"/>
                <w:sz w:val="20"/>
              </w:rPr>
              <w:t>歳以上が集まる「いきいき百歳体操」が開催されている市内公民館等に空き家担当職員が</w:t>
            </w:r>
            <w:r>
              <w:rPr>
                <w:rFonts w:hint="eastAsia" w:ascii="ＭＳ 明朝" w:hAnsi="ＭＳ 明朝"/>
                <w:color w:val="auto"/>
                <w:sz w:val="20"/>
              </w:rPr>
              <w:t>1</w:t>
            </w:r>
            <w:r>
              <w:rPr>
                <w:rFonts w:hint="eastAsia" w:ascii="ＭＳ 明朝" w:hAnsi="ＭＳ 明朝"/>
                <w:color w:val="auto"/>
                <w:sz w:val="20"/>
              </w:rPr>
              <w:t>年間で</w:t>
            </w:r>
            <w:r>
              <w:rPr>
                <w:rFonts w:hint="eastAsia" w:ascii="ＭＳ 明朝" w:hAnsi="ＭＳ 明朝"/>
                <w:color w:val="auto"/>
                <w:sz w:val="20"/>
              </w:rPr>
              <w:t>82</w:t>
            </w:r>
            <w:r>
              <w:rPr>
                <w:rFonts w:hint="eastAsia" w:ascii="ＭＳ 明朝" w:hAnsi="ＭＳ 明朝"/>
                <w:color w:val="auto"/>
                <w:sz w:val="20"/>
              </w:rPr>
              <w:t>か所、約</w:t>
            </w:r>
            <w:r>
              <w:rPr>
                <w:rFonts w:hint="eastAsia" w:ascii="ＭＳ 明朝" w:hAnsi="ＭＳ 明朝"/>
                <w:color w:val="auto"/>
                <w:sz w:val="20"/>
              </w:rPr>
              <w:t>1,500</w:t>
            </w:r>
            <w:r>
              <w:rPr>
                <w:rFonts w:hint="eastAsia" w:ascii="ＭＳ 明朝" w:hAnsi="ＭＳ 明朝"/>
                <w:color w:val="auto"/>
                <w:sz w:val="20"/>
              </w:rPr>
              <w:t>人を対象に押しかけ出前講座に出向き、家の状況や住まいの心配事はないかなど空き家の相談を行っています。本年は、特に、空き家になる前の活動に力を入れてまいります。</w:t>
            </w:r>
          </w:p>
          <w:p>
            <w:pPr>
              <w:pStyle w:val="0"/>
              <w:ind w:left="0" w:leftChars="0" w:right="240" w:rightChars="0" w:firstLine="200" w:firstLineChars="100"/>
              <w:rPr>
                <w:rFonts w:hint="default" w:asciiTheme="minorEastAsia" w:hAnsiTheme="minorEastAsia"/>
                <w:color w:val="auto"/>
                <w:sz w:val="20"/>
              </w:rPr>
            </w:pPr>
            <w:r>
              <w:rPr>
                <w:rFonts w:hint="eastAsia" w:ascii="ＭＳ 明朝" w:hAnsi="ＭＳ 明朝"/>
                <w:color w:val="auto"/>
                <w:sz w:val="20"/>
              </w:rPr>
              <w:t>今回の協議会では、市の対策、地域での対策、各種方面の皆さまのご意見やアイデアを頂戴して、市の空き家対策が一歩でも前進するように努めて参りたいと考えておりますので、忌憚のないご意見をよろしくお願いいたします。</w:t>
            </w:r>
          </w:p>
        </w:tc>
      </w:tr>
      <w:tr>
        <w:trPr>
          <w:trHeight w:val="360" w:hRule="atLeast"/>
        </w:trPr>
        <w:tc>
          <w:tcPr>
            <w:tcW w:w="419" w:type="dxa"/>
            <w:tcBorders>
              <w:top w:val="none" w:color="auto" w:sz="0" w:space="0"/>
              <w:left w:val="none" w:color="auto" w:sz="0" w:space="0"/>
              <w:bottom w:val="dotted" w:color="auto" w:sz="4" w:space="0"/>
              <w:right w:val="nil"/>
              <w:tl2br w:val="none" w:color="auto" w:sz="0" w:space="0"/>
              <w:tr2bl w:val="none" w:color="auto" w:sz="0" w:space="0"/>
            </w:tcBorders>
            <w:vAlign w:val="top"/>
          </w:tcPr>
          <w:p>
            <w:pPr>
              <w:pStyle w:val="0"/>
              <w:spacing w:line="300" w:lineRule="exact"/>
              <w:rPr>
                <w:rFonts w:hint="default" w:asciiTheme="minorEastAsia" w:hAnsiTheme="minorEastAsia"/>
                <w:sz w:val="20"/>
              </w:rPr>
            </w:pPr>
          </w:p>
        </w:tc>
        <w:tc>
          <w:tcPr>
            <w:tcW w:w="1556" w:type="dxa"/>
            <w:tcBorders>
              <w:top w:val="none" w:color="auto" w:sz="0" w:space="0"/>
              <w:left w:val="nil"/>
              <w:bottom w:val="dotted" w:color="auto" w:sz="4" w:space="0"/>
              <w:right w:val="dashSmallGap" w:color="auto" w:sz="4" w:space="0"/>
              <w:tl2br w:val="none" w:color="auto" w:sz="0" w:space="0"/>
              <w:tr2bl w:val="none" w:color="auto" w:sz="0" w:space="0"/>
            </w:tcBorders>
            <w:vAlign w:val="top"/>
          </w:tcPr>
          <w:p>
            <w:pPr>
              <w:pStyle w:val="0"/>
              <w:spacing w:line="300" w:lineRule="exact"/>
              <w:rPr>
                <w:rFonts w:hint="default" w:asciiTheme="minorEastAsia" w:hAnsiTheme="minorEastAsia"/>
                <w:color w:val="FF0000"/>
                <w:sz w:val="20"/>
              </w:rPr>
            </w:pPr>
            <w:r>
              <w:rPr>
                <w:rFonts w:hint="eastAsia" w:asciiTheme="minorEastAsia" w:hAnsiTheme="minorEastAsia"/>
                <w:sz w:val="21"/>
              </w:rPr>
              <w:t>尾田委員長</w:t>
            </w:r>
          </w:p>
        </w:tc>
        <w:tc>
          <w:tcPr>
            <w:tcW w:w="7806" w:type="dxa"/>
            <w:tcBorders>
              <w:top w:val="none" w:color="auto" w:sz="0" w:space="0"/>
              <w:left w:val="dashSmallGap" w:color="auto" w:sz="4" w:space="0"/>
              <w:bottom w:val="dotted" w:color="auto" w:sz="4" w:space="0"/>
              <w:right w:val="none" w:color="auto" w:sz="0" w:space="0"/>
              <w:tl2br w:val="none" w:color="auto" w:sz="0" w:space="0"/>
              <w:tr2bl w:val="none" w:color="auto" w:sz="0" w:space="0"/>
            </w:tcBorders>
            <w:vAlign w:val="top"/>
          </w:tcPr>
          <w:p>
            <w:pPr>
              <w:pStyle w:val="15"/>
              <w:spacing w:line="300" w:lineRule="exact"/>
              <w:ind w:right="800"/>
              <w:jc w:val="both"/>
              <w:rPr>
                <w:rFonts w:hint="default"/>
                <w:color w:val="auto"/>
                <w:sz w:val="20"/>
              </w:rPr>
            </w:pPr>
            <w:r>
              <w:rPr>
                <w:rFonts w:hint="eastAsia"/>
                <w:color w:val="auto"/>
                <w:sz w:val="20"/>
              </w:rPr>
              <w:t>【委員長挨拶】</w:t>
            </w:r>
          </w:p>
          <w:p>
            <w:pPr>
              <w:pStyle w:val="0"/>
              <w:spacing w:line="240" w:lineRule="auto"/>
              <w:ind w:left="1" w:firstLine="200" w:firstLineChars="100"/>
              <w:rPr>
                <w:rFonts w:hint="default" w:asciiTheme="minorEastAsia" w:hAnsiTheme="minorEastAsia"/>
                <w:color w:val="auto"/>
                <w:sz w:val="20"/>
              </w:rPr>
            </w:pPr>
            <w:r>
              <w:rPr>
                <w:rFonts w:hint="eastAsia" w:asciiTheme="minorEastAsia" w:hAnsiTheme="minorEastAsia"/>
                <w:color w:val="auto"/>
                <w:sz w:val="20"/>
              </w:rPr>
              <w:t>委員の皆様、お忙しいところご出席いただきありがとうございます。今回は</w:t>
            </w:r>
            <w:r>
              <w:rPr>
                <w:rFonts w:hint="eastAsia" w:asciiTheme="minorEastAsia" w:hAnsiTheme="minorEastAsia"/>
                <w:color w:val="auto"/>
                <w:sz w:val="20"/>
              </w:rPr>
              <w:t>12</w:t>
            </w:r>
            <w:r>
              <w:rPr>
                <w:rFonts w:hint="eastAsia" w:asciiTheme="minorEastAsia" w:hAnsiTheme="minorEastAsia"/>
                <w:color w:val="auto"/>
                <w:sz w:val="20"/>
              </w:rPr>
              <w:t>回目の空き家再生等推進協議会です。空き家の取り組みについては、平成</w:t>
            </w:r>
            <w:r>
              <w:rPr>
                <w:rFonts w:hint="eastAsia" w:asciiTheme="minorEastAsia" w:hAnsiTheme="minorEastAsia"/>
                <w:color w:val="auto"/>
                <w:sz w:val="20"/>
              </w:rPr>
              <w:t>23</w:t>
            </w:r>
            <w:r>
              <w:rPr>
                <w:rFonts w:hint="eastAsia" w:asciiTheme="minorEastAsia" w:hAnsiTheme="minorEastAsia"/>
                <w:color w:val="auto"/>
                <w:sz w:val="20"/>
              </w:rPr>
              <w:t>年の空き家利活用調査研究委員会が本協議会へ発展したわけですが、その間に、空き家情報バンク、空き家利活用補助制度、老朽危険空き家対策、空き家コ－ディネ－タ－委嘱など、市は様々な方策を行っています。これからも市民レベルや皆様それぞれの立場からご意見をいただきながら、空き家対策がより実効性の高いものとなるよう当協議会が深く議論できればと考えます。</w:t>
            </w:r>
          </w:p>
        </w:tc>
      </w:tr>
      <w:tr>
        <w:trPr/>
        <w:tc>
          <w:tcPr>
            <w:tcW w:w="9781" w:type="dxa"/>
            <w:gridSpan w:val="3"/>
            <w:vAlign w:val="top"/>
          </w:tcPr>
          <w:p>
            <w:pPr>
              <w:pStyle w:val="0"/>
              <w:spacing w:line="300" w:lineRule="exact"/>
              <w:rPr>
                <w:rFonts w:hint="default" w:asciiTheme="minorEastAsia" w:hAnsiTheme="minorEastAsia"/>
                <w:b w:val="1"/>
                <w:color w:val="auto"/>
                <w:sz w:val="20"/>
              </w:rPr>
            </w:pPr>
            <w:r>
              <w:rPr>
                <w:rFonts w:hint="eastAsia" w:asciiTheme="minorEastAsia" w:hAnsiTheme="minorEastAsia"/>
                <w:b w:val="1"/>
                <w:color w:val="auto"/>
                <w:sz w:val="20"/>
              </w:rPr>
              <w:t>３　報告事項</w:t>
            </w:r>
          </w:p>
        </w:tc>
      </w:tr>
      <w:tr>
        <w:trPr>
          <w:trHeight w:val="540" w:hRule="atLeast"/>
        </w:trPr>
        <w:tc>
          <w:tcPr>
            <w:tcW w:w="419" w:type="dxa"/>
            <w:tcBorders>
              <w:top w:val="none" w:color="auto" w:sz="0" w:space="0"/>
              <w:left w:val="none" w:color="auto" w:sz="0" w:space="0"/>
              <w:bottom w:val="dotted" w:color="auto" w:sz="4" w:space="0"/>
              <w:right w:val="nil"/>
              <w:tl2br w:val="none" w:color="auto" w:sz="0" w:space="0"/>
              <w:tr2bl w:val="none" w:color="auto" w:sz="0" w:space="0"/>
            </w:tcBorders>
            <w:vAlign w:val="top"/>
          </w:tcPr>
          <w:p>
            <w:pPr>
              <w:pStyle w:val="0"/>
              <w:spacing w:line="300" w:lineRule="exact"/>
              <w:rPr>
                <w:rFonts w:hint="default" w:asciiTheme="minorEastAsia" w:hAnsiTheme="minorEastAsia"/>
                <w:sz w:val="20"/>
              </w:rPr>
            </w:pPr>
          </w:p>
        </w:tc>
        <w:tc>
          <w:tcPr>
            <w:tcW w:w="1556" w:type="dxa"/>
            <w:tcBorders>
              <w:top w:val="none" w:color="auto" w:sz="0" w:space="0"/>
              <w:left w:val="nil"/>
              <w:bottom w:val="dotted" w:color="auto" w:sz="4" w:space="0"/>
              <w:right w:val="dashSmallGap" w:color="auto" w:sz="4" w:space="0"/>
              <w:tl2br w:val="none" w:color="auto" w:sz="0" w:space="0"/>
              <w:tr2bl w:val="none" w:color="auto" w:sz="0" w:space="0"/>
            </w:tcBorders>
            <w:vAlign w:val="top"/>
          </w:tcPr>
          <w:p>
            <w:pPr>
              <w:pStyle w:val="0"/>
              <w:spacing w:line="300" w:lineRule="exact"/>
              <w:rPr>
                <w:rFonts w:hint="default" w:asciiTheme="minorEastAsia" w:hAnsiTheme="minorEastAsia"/>
                <w:sz w:val="20"/>
              </w:rPr>
            </w:pPr>
            <w:r>
              <w:rPr>
                <w:rFonts w:hint="eastAsia" w:asciiTheme="minorEastAsia" w:hAnsiTheme="minorEastAsia"/>
                <w:sz w:val="21"/>
              </w:rPr>
              <w:t>事務局</w:t>
            </w:r>
          </w:p>
          <w:p>
            <w:pPr>
              <w:pStyle w:val="0"/>
              <w:spacing w:line="300" w:lineRule="exact"/>
              <w:rPr>
                <w:rFonts w:hint="default" w:asciiTheme="minorEastAsia" w:hAnsiTheme="minorEastAsia"/>
                <w:color w:val="FF0000"/>
                <w:sz w:val="20"/>
              </w:rPr>
            </w:pPr>
          </w:p>
        </w:tc>
        <w:tc>
          <w:tcPr>
            <w:tcW w:w="7806" w:type="dxa"/>
            <w:tcBorders>
              <w:top w:val="none" w:color="auto" w:sz="0" w:space="0"/>
              <w:left w:val="dashSmallGap" w:color="auto" w:sz="4" w:space="0"/>
              <w:bottom w:val="dotted" w:color="auto" w:sz="4" w:space="0"/>
              <w:right w:val="none" w:color="auto" w:sz="0" w:space="0"/>
              <w:tl2br w:val="none" w:color="auto" w:sz="0" w:space="0"/>
              <w:tr2bl w:val="none" w:color="auto" w:sz="0" w:space="0"/>
            </w:tcBorders>
            <w:vAlign w:val="top"/>
          </w:tcPr>
          <w:p>
            <w:pPr>
              <w:pStyle w:val="0"/>
              <w:spacing w:line="300" w:lineRule="exact"/>
              <w:rPr>
                <w:rFonts w:hint="default" w:asciiTheme="minorEastAsia" w:hAnsiTheme="minorEastAsia"/>
                <w:color w:val="auto"/>
                <w:sz w:val="20"/>
              </w:rPr>
            </w:pPr>
            <w:r>
              <w:rPr>
                <w:rFonts w:hint="eastAsia" w:asciiTheme="minorEastAsia" w:hAnsiTheme="minorEastAsia"/>
                <w:color w:val="auto"/>
                <w:sz w:val="20"/>
              </w:rPr>
              <w:t>（１）、（２）、（３）、（４）、（５）を報告</w:t>
            </w:r>
          </w:p>
          <w:p>
            <w:pPr>
              <w:pStyle w:val="0"/>
              <w:spacing w:line="300" w:lineRule="exact"/>
              <w:outlineLvl w:val="0"/>
              <w:rPr>
                <w:rFonts w:hint="default" w:asciiTheme="minorEastAsia" w:hAnsiTheme="minorEastAsia"/>
                <w:color w:val="auto"/>
                <w:sz w:val="20"/>
              </w:rPr>
            </w:pPr>
            <w:r>
              <w:rPr>
                <w:rFonts w:hint="eastAsia" w:asciiTheme="minorEastAsia" w:hAnsiTheme="minorEastAsia"/>
                <w:color w:val="auto"/>
                <w:sz w:val="20"/>
              </w:rPr>
              <w:t>（１）空き家等の状況について　</w:t>
            </w:r>
            <w:r>
              <w:rPr>
                <w:rFonts w:hint="eastAsia" w:asciiTheme="minorEastAsia" w:hAnsiTheme="minorEastAsia"/>
                <w:color w:val="auto"/>
                <w:sz w:val="20"/>
                <w:bdr w:val="single" w:color="auto" w:sz="4" w:space="0"/>
              </w:rPr>
              <w:t>資料１</w:t>
            </w:r>
          </w:p>
          <w:p>
            <w:pPr>
              <w:pStyle w:val="0"/>
              <w:spacing w:line="300" w:lineRule="exact"/>
              <w:outlineLvl w:val="0"/>
              <w:rPr>
                <w:rFonts w:hint="default" w:asciiTheme="minorEastAsia" w:hAnsiTheme="minorEastAsia"/>
                <w:color w:val="auto"/>
                <w:sz w:val="20"/>
              </w:rPr>
            </w:pPr>
            <w:r>
              <w:rPr>
                <w:rFonts w:hint="eastAsia" w:asciiTheme="minorEastAsia" w:hAnsiTheme="minorEastAsia"/>
                <w:color w:val="auto"/>
                <w:sz w:val="20"/>
              </w:rPr>
              <w:t>（２）平成</w:t>
            </w:r>
            <w:r>
              <w:rPr>
                <w:rFonts w:hint="eastAsia" w:asciiTheme="minorEastAsia" w:hAnsiTheme="minorEastAsia"/>
                <w:color w:val="auto"/>
                <w:sz w:val="20"/>
              </w:rPr>
              <w:t>30</w:t>
            </w:r>
            <w:r>
              <w:rPr>
                <w:rFonts w:hint="eastAsia" w:asciiTheme="minorEastAsia" w:hAnsiTheme="minorEastAsia"/>
                <w:color w:val="auto"/>
                <w:sz w:val="20"/>
              </w:rPr>
              <w:t>年度　地区別空き家軒数の集計結果　</w:t>
            </w:r>
            <w:r>
              <w:rPr>
                <w:rFonts w:hint="eastAsia" w:asciiTheme="minorEastAsia" w:hAnsiTheme="minorEastAsia"/>
                <w:color w:val="auto"/>
                <w:sz w:val="20"/>
                <w:bdr w:val="single" w:color="auto" w:sz="4" w:space="0"/>
              </w:rPr>
              <w:t>資料２</w:t>
            </w:r>
          </w:p>
          <w:p>
            <w:pPr>
              <w:pStyle w:val="0"/>
              <w:spacing w:line="300" w:lineRule="exact"/>
              <w:rPr>
                <w:rFonts w:hint="default" w:asciiTheme="minorEastAsia" w:hAnsiTheme="minorEastAsia"/>
                <w:color w:val="auto"/>
                <w:sz w:val="20"/>
                <w:bdr w:val="single" w:color="auto" w:sz="4" w:space="0"/>
              </w:rPr>
            </w:pPr>
            <w:r>
              <w:rPr>
                <w:rFonts w:hint="eastAsia" w:asciiTheme="minorEastAsia" w:hAnsiTheme="minorEastAsia"/>
                <w:color w:val="auto"/>
                <w:sz w:val="20"/>
              </w:rPr>
              <w:t>（３）平成</w:t>
            </w:r>
            <w:r>
              <w:rPr>
                <w:rFonts w:hint="eastAsia" w:asciiTheme="minorEastAsia" w:hAnsiTheme="minorEastAsia"/>
                <w:color w:val="auto"/>
                <w:sz w:val="20"/>
              </w:rPr>
              <w:t>30</w:t>
            </w:r>
            <w:r>
              <w:rPr>
                <w:rFonts w:hint="eastAsia" w:asciiTheme="minorEastAsia" w:hAnsiTheme="minorEastAsia"/>
                <w:color w:val="auto"/>
                <w:sz w:val="20"/>
              </w:rPr>
              <w:t>年度　空き家利活用等の推進状況について　</w:t>
            </w:r>
            <w:r>
              <w:rPr>
                <w:rFonts w:hint="eastAsia" w:asciiTheme="minorEastAsia" w:hAnsiTheme="minorEastAsia"/>
                <w:color w:val="auto"/>
                <w:sz w:val="20"/>
                <w:bdr w:val="single" w:color="auto" w:sz="4" w:space="0"/>
              </w:rPr>
              <w:t>資料３</w:t>
            </w:r>
          </w:p>
          <w:p>
            <w:pPr>
              <w:pStyle w:val="0"/>
              <w:spacing w:line="300" w:lineRule="exact"/>
              <w:ind w:left="600" w:hanging="600" w:hangingChars="300"/>
              <w:rPr>
                <w:rFonts w:hint="default" w:asciiTheme="minorEastAsia" w:hAnsiTheme="minorEastAsia"/>
                <w:sz w:val="20"/>
                <w:bdr w:val="single" w:color="auto" w:sz="4" w:space="0"/>
              </w:rPr>
            </w:pPr>
            <w:r>
              <w:rPr>
                <w:rFonts w:hint="eastAsia" w:asciiTheme="minorEastAsia" w:hAnsiTheme="minorEastAsia"/>
                <w:color w:val="auto"/>
                <w:sz w:val="20"/>
              </w:rPr>
              <w:t>（４）広報となみ</w:t>
            </w:r>
            <w:r>
              <w:rPr>
                <w:rFonts w:hint="eastAsia" w:asciiTheme="minorEastAsia" w:hAnsiTheme="minorEastAsia"/>
                <w:color w:val="auto"/>
                <w:sz w:val="20"/>
              </w:rPr>
              <w:t>8</w:t>
            </w:r>
            <w:r>
              <w:rPr>
                <w:rFonts w:hint="eastAsia" w:asciiTheme="minorEastAsia" w:hAnsiTheme="minorEastAsia"/>
                <w:color w:val="auto"/>
                <w:sz w:val="20"/>
              </w:rPr>
              <w:t>月号特集「あなたの家はどうする？～空き家になる前に考えよう～」について</w:t>
            </w:r>
          </w:p>
          <w:p>
            <w:pPr>
              <w:pStyle w:val="0"/>
              <w:spacing w:line="300" w:lineRule="exact"/>
              <w:rPr>
                <w:rFonts w:hint="default" w:asciiTheme="minorEastAsia" w:hAnsiTheme="minorEastAsia"/>
                <w:color w:val="auto"/>
                <w:sz w:val="20"/>
              </w:rPr>
            </w:pPr>
            <w:r>
              <w:rPr>
                <w:rFonts w:hint="eastAsia" w:asciiTheme="minorEastAsia" w:hAnsiTheme="minorEastAsia"/>
                <w:sz w:val="20"/>
              </w:rPr>
              <w:t>（５）今後の取組みについて</w:t>
            </w:r>
          </w:p>
        </w:tc>
      </w:tr>
      <w:tr>
        <w:trPr>
          <w:trHeight w:val="270" w:hRule="atLeast"/>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spacing w:line="300" w:lineRule="exact"/>
              <w:rPr>
                <w:rFonts w:hint="default" w:asciiTheme="minorEastAsia" w:hAnsiTheme="minorEastAsia"/>
                <w:sz w:val="20"/>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spacing w:line="300" w:lineRule="exact"/>
              <w:rPr>
                <w:rFonts w:hint="default" w:asciiTheme="minorEastAsia" w:hAnsiTheme="minorEastAsia"/>
                <w:sz w:val="21"/>
              </w:rPr>
            </w:pPr>
            <w:r>
              <w:rPr>
                <w:rFonts w:hint="eastAsia" w:asciiTheme="minorEastAsia" w:hAnsiTheme="minorEastAsia"/>
                <w:sz w:val="21"/>
              </w:rPr>
              <w:t>委員</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ind w:left="200" w:hanging="200" w:hangingChars="100"/>
              <w:rPr>
                <w:rFonts w:hint="default" w:asciiTheme="minorEastAsia" w:hAnsiTheme="minorEastAsia"/>
                <w:color w:val="auto"/>
                <w:sz w:val="20"/>
              </w:rPr>
            </w:pPr>
            <w:r>
              <w:rPr>
                <w:rFonts w:hint="eastAsia" w:asciiTheme="minorEastAsia" w:hAnsiTheme="minorEastAsia"/>
                <w:color w:val="auto"/>
                <w:sz w:val="20"/>
              </w:rPr>
              <w:t>・</w:t>
            </w:r>
            <w:r>
              <w:rPr>
                <w:rFonts w:hint="eastAsia"/>
                <w:color w:val="auto"/>
              </w:rPr>
              <w:t>空き家には</w:t>
            </w:r>
            <w:r>
              <w:rPr>
                <w:rFonts w:hint="eastAsia" w:asciiTheme="minorEastAsia" w:hAnsiTheme="minorEastAsia"/>
                <w:color w:val="auto"/>
                <w:sz w:val="20"/>
              </w:rPr>
              <w:t>様々なものがあり、</w:t>
            </w:r>
            <w:r>
              <w:rPr>
                <w:rFonts w:hint="eastAsia"/>
                <w:color w:val="auto"/>
              </w:rPr>
              <w:t>建築年によって、耐震構造の建物かどうかが決まってくる。利活用するためには、建物の</w:t>
            </w:r>
            <w:r>
              <w:rPr>
                <w:rFonts w:hint="eastAsia" w:asciiTheme="minorEastAsia" w:hAnsiTheme="minorEastAsia"/>
                <w:color w:val="auto"/>
                <w:sz w:val="20"/>
              </w:rPr>
              <w:t>健康</w:t>
            </w:r>
            <w:r>
              <w:rPr>
                <w:rFonts w:hint="eastAsia"/>
                <w:color w:val="auto"/>
              </w:rPr>
              <w:t>診断であるインスペクションをする必要があり、費用がかかる。</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spacing w:line="300" w:lineRule="exact"/>
              <w:rPr>
                <w:rFonts w:hint="default" w:asciiTheme="minorEastAsia" w:hAnsiTheme="minorEastAsia"/>
                <w:sz w:val="20"/>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spacing w:line="300" w:lineRule="exact"/>
              <w:rPr>
                <w:rFonts w:hint="default" w:asciiTheme="minorEastAsia" w:hAnsiTheme="minorEastAsia"/>
                <w:sz w:val="20"/>
              </w:rPr>
            </w:pPr>
            <w:r>
              <w:rPr>
                <w:rFonts w:hint="eastAsia" w:asciiTheme="minorEastAsia" w:hAnsiTheme="minorEastAsia"/>
                <w:sz w:val="21"/>
              </w:rPr>
              <w:t>事務局</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ind w:left="200" w:hanging="200" w:hangingChars="100"/>
              <w:rPr>
                <w:rFonts w:hint="default" w:asciiTheme="minorEastAsia" w:hAnsiTheme="minorEastAsia"/>
                <w:color w:val="auto"/>
                <w:sz w:val="20"/>
              </w:rPr>
            </w:pPr>
            <w:r>
              <w:rPr>
                <w:rFonts w:hint="eastAsia" w:asciiTheme="minorEastAsia" w:hAnsiTheme="minorEastAsia"/>
                <w:color w:val="auto"/>
                <w:sz w:val="20"/>
              </w:rPr>
              <w:t>・空き家は</w:t>
            </w:r>
            <w:r>
              <w:rPr>
                <w:rFonts w:hint="eastAsia"/>
                <w:color w:val="auto"/>
              </w:rPr>
              <w:t>データベース</w:t>
            </w:r>
            <w:r>
              <w:rPr>
                <w:rFonts w:hint="eastAsia" w:asciiTheme="minorEastAsia" w:hAnsiTheme="minorEastAsia"/>
                <w:color w:val="auto"/>
                <w:sz w:val="20"/>
              </w:rPr>
              <w:t>化しており、各自治振興会や各常会の情報、空き家コ－ディネ－タ－や職員が現地確認し、</w:t>
            </w:r>
            <w:r>
              <w:rPr>
                <w:rFonts w:hint="eastAsia"/>
                <w:color w:val="auto"/>
              </w:rPr>
              <w:t>空き家の</w:t>
            </w:r>
            <w:r>
              <w:rPr>
                <w:rFonts w:hint="eastAsia" w:asciiTheme="minorEastAsia" w:hAnsiTheme="minorEastAsia"/>
                <w:color w:val="auto"/>
                <w:sz w:val="20"/>
              </w:rPr>
              <w:t>建築年や</w:t>
            </w:r>
            <w:r>
              <w:rPr>
                <w:rFonts w:hint="eastAsia"/>
                <w:color w:val="auto"/>
              </w:rPr>
              <w:t>空き家の状態、所有者や管理者の詳細など</w:t>
            </w:r>
            <w:r>
              <w:rPr>
                <w:rFonts w:hint="eastAsia" w:asciiTheme="minorEastAsia" w:hAnsiTheme="minorEastAsia"/>
                <w:color w:val="auto"/>
                <w:sz w:val="20"/>
              </w:rPr>
              <w:t>情報に加えて</w:t>
            </w:r>
            <w:r>
              <w:rPr>
                <w:rFonts w:hint="eastAsia"/>
                <w:color w:val="auto"/>
              </w:rPr>
              <w:t>います。</w:t>
            </w:r>
          </w:p>
          <w:p>
            <w:pPr>
              <w:pStyle w:val="0"/>
              <w:ind w:left="0" w:leftChars="0" w:hanging="200" w:hangingChars="100"/>
              <w:rPr>
                <w:rFonts w:hint="default" w:asciiTheme="minorEastAsia" w:hAnsiTheme="minorEastAsia"/>
                <w:color w:val="auto"/>
                <w:sz w:val="20"/>
              </w:rPr>
            </w:pPr>
            <w:r>
              <w:rPr>
                <w:rFonts w:hint="eastAsia" w:asciiTheme="minorEastAsia" w:hAnsiTheme="minorEastAsia"/>
                <w:color w:val="auto"/>
                <w:sz w:val="20"/>
              </w:rPr>
              <w:t>・空き家は年数が経つほど利活用が難しくなるため、早めに利活用することを推進しています。</w:t>
            </w:r>
          </w:p>
        </w:tc>
      </w:tr>
      <w:tr>
        <w:trPr>
          <w:trHeight w:val="270" w:hRule="atLeast"/>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spacing w:line="300" w:lineRule="exact"/>
              <w:rPr>
                <w:rFonts w:hint="default" w:asciiTheme="minorEastAsia" w:hAnsiTheme="minorEastAsia"/>
                <w:sz w:val="20"/>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spacing w:line="300" w:lineRule="exact"/>
              <w:rPr>
                <w:rFonts w:hint="default" w:asciiTheme="minorEastAsia" w:hAnsiTheme="minorEastAsia"/>
                <w:color w:val="auto"/>
                <w:sz w:val="20"/>
              </w:rPr>
            </w:pPr>
            <w:r>
              <w:rPr>
                <w:rFonts w:hint="eastAsia" w:asciiTheme="minorEastAsia" w:hAnsiTheme="minorEastAsia"/>
                <w:color w:val="auto"/>
                <w:sz w:val="21"/>
              </w:rPr>
              <w:t>委員</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spacing w:line="300" w:lineRule="exact"/>
              <w:ind w:left="200" w:hanging="200" w:hangingChars="100"/>
              <w:rPr>
                <w:rFonts w:hint="default" w:asciiTheme="minorEastAsia" w:hAnsiTheme="minorEastAsia"/>
                <w:color w:val="auto"/>
                <w:sz w:val="20"/>
              </w:rPr>
            </w:pPr>
            <w:r>
              <w:rPr>
                <w:rFonts w:hint="eastAsia" w:asciiTheme="minorEastAsia" w:hAnsiTheme="minorEastAsia"/>
                <w:color w:val="auto"/>
                <w:sz w:val="20"/>
              </w:rPr>
              <w:t>・昨年</w:t>
            </w:r>
            <w:r>
              <w:rPr>
                <w:rFonts w:hint="eastAsia" w:asciiTheme="minorEastAsia" w:hAnsiTheme="minorEastAsia"/>
                <w:color w:val="auto"/>
                <w:sz w:val="20"/>
              </w:rPr>
              <w:t>6</w:t>
            </w:r>
            <w:r>
              <w:rPr>
                <w:rFonts w:hint="eastAsia" w:asciiTheme="minorEastAsia" w:hAnsiTheme="minorEastAsia"/>
                <w:color w:val="auto"/>
                <w:sz w:val="20"/>
              </w:rPr>
              <w:t>月に住宅宿泊事業法</w:t>
            </w:r>
            <w:r>
              <w:rPr>
                <w:rFonts w:hint="eastAsia" w:asciiTheme="minorEastAsia" w:hAnsiTheme="minorEastAsia"/>
                <w:color w:val="auto"/>
                <w:sz w:val="20"/>
              </w:rPr>
              <w:t>(</w:t>
            </w:r>
            <w:r>
              <w:rPr>
                <w:rFonts w:hint="eastAsia" w:asciiTheme="minorEastAsia" w:hAnsiTheme="minorEastAsia"/>
                <w:color w:val="auto"/>
                <w:sz w:val="20"/>
              </w:rPr>
              <w:t>民泊法</w:t>
            </w:r>
            <w:r>
              <w:rPr>
                <w:rFonts w:hint="eastAsia" w:asciiTheme="minorEastAsia" w:hAnsiTheme="minorEastAsia"/>
                <w:color w:val="auto"/>
                <w:sz w:val="20"/>
              </w:rPr>
              <w:t>)</w:t>
            </w:r>
            <w:r>
              <w:rPr>
                <w:rFonts w:hint="eastAsia" w:asciiTheme="minorEastAsia" w:hAnsiTheme="minorEastAsia"/>
                <w:color w:val="auto"/>
                <w:sz w:val="20"/>
              </w:rPr>
              <w:t>が施行されたが、営業が</w:t>
            </w:r>
            <w:r>
              <w:rPr>
                <w:rFonts w:hint="eastAsia" w:asciiTheme="minorEastAsia" w:hAnsiTheme="minorEastAsia"/>
                <w:color w:val="auto"/>
                <w:sz w:val="20"/>
              </w:rPr>
              <w:t>180</w:t>
            </w:r>
            <w:r>
              <w:rPr>
                <w:rFonts w:hint="eastAsia" w:asciiTheme="minorEastAsia" w:hAnsiTheme="minorEastAsia"/>
                <w:color w:val="auto"/>
                <w:sz w:val="20"/>
              </w:rPr>
              <w:t>日と制限があるため、旅館業法の簡易宿舎に鞍替えされる方がおられる聞いている。射水市や南砺市において民泊や簡易宿舎を実際行っているというお話を聞いたのですが、砺波市でも民泊や簡易宿舎をやりたいという問い合せはあるのか。</w:t>
            </w:r>
          </w:p>
        </w:tc>
      </w:tr>
      <w:tr>
        <w:trPr>
          <w:trHeight w:val="270" w:hRule="atLeast"/>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spacing w:line="300" w:lineRule="exact"/>
              <w:rPr>
                <w:rFonts w:hint="default" w:asciiTheme="minorEastAsia" w:hAnsiTheme="minorEastAsia"/>
                <w:sz w:val="20"/>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spacing w:line="300" w:lineRule="exact"/>
              <w:rPr>
                <w:rFonts w:hint="default" w:asciiTheme="minorEastAsia" w:hAnsiTheme="minorEastAsia"/>
                <w:color w:val="auto"/>
                <w:sz w:val="21"/>
              </w:rPr>
            </w:pPr>
            <w:r>
              <w:rPr>
                <w:rFonts w:hint="eastAsia" w:asciiTheme="minorEastAsia" w:hAnsiTheme="minorEastAsia"/>
                <w:color w:val="auto"/>
                <w:sz w:val="21"/>
              </w:rPr>
              <w:t>事務局</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spacing w:line="300" w:lineRule="exact"/>
              <w:ind w:left="200" w:hanging="200" w:hangingChars="100"/>
              <w:rPr>
                <w:rFonts w:hint="default" w:asciiTheme="minorEastAsia" w:hAnsiTheme="minorEastAsia"/>
                <w:color w:val="auto"/>
                <w:sz w:val="20"/>
              </w:rPr>
            </w:pPr>
            <w:r>
              <w:rPr>
                <w:rFonts w:hint="eastAsia" w:asciiTheme="minorEastAsia" w:hAnsiTheme="minorEastAsia"/>
                <w:color w:val="auto"/>
                <w:sz w:val="20"/>
              </w:rPr>
              <w:t>・市内では民泊の届出をされているのが２件あり、どちらも空き家を利活用されているものであります。</w:t>
            </w:r>
          </w:p>
          <w:p>
            <w:pPr>
              <w:pStyle w:val="0"/>
              <w:spacing w:line="300" w:lineRule="exact"/>
              <w:ind w:left="0" w:leftChars="0" w:hanging="200" w:hangingChars="100"/>
              <w:rPr>
                <w:rFonts w:hint="default" w:asciiTheme="minorEastAsia" w:hAnsiTheme="minorEastAsia"/>
                <w:color w:val="auto"/>
                <w:sz w:val="20"/>
              </w:rPr>
            </w:pPr>
            <w:r>
              <w:rPr>
                <w:rFonts w:hint="eastAsia" w:asciiTheme="minorEastAsia" w:hAnsiTheme="minorEastAsia"/>
                <w:color w:val="auto"/>
                <w:sz w:val="20"/>
              </w:rPr>
              <w:t>・今年</w:t>
            </w:r>
            <w:r>
              <w:rPr>
                <w:rFonts w:hint="eastAsia" w:asciiTheme="minorEastAsia" w:hAnsiTheme="minorEastAsia"/>
                <w:color w:val="auto"/>
                <w:sz w:val="20"/>
              </w:rPr>
              <w:t>6</w:t>
            </w:r>
            <w:r>
              <w:rPr>
                <w:rFonts w:hint="eastAsia" w:asciiTheme="minorEastAsia" w:hAnsiTheme="minorEastAsia"/>
                <w:color w:val="auto"/>
                <w:sz w:val="20"/>
              </w:rPr>
              <w:t>月の市政バスツア－の「空き家編」に参加者の中に、将来に宿泊施設を行いたいと考えている方の参加もあったところであります。</w:t>
            </w:r>
          </w:p>
        </w:tc>
      </w:tr>
      <w:tr>
        <w:trPr>
          <w:trHeight w:val="270" w:hRule="atLeast"/>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spacing w:line="300" w:lineRule="exact"/>
              <w:rPr>
                <w:rFonts w:hint="default" w:asciiTheme="minorEastAsia" w:hAnsiTheme="minorEastAsia"/>
                <w:sz w:val="20"/>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spacing w:line="300" w:lineRule="exact"/>
              <w:rPr>
                <w:rFonts w:hint="default" w:asciiTheme="minorEastAsia" w:hAnsiTheme="minorEastAsia"/>
                <w:color w:val="auto"/>
                <w:sz w:val="21"/>
              </w:rPr>
            </w:pPr>
            <w:r>
              <w:rPr>
                <w:rFonts w:hint="eastAsia" w:asciiTheme="minorEastAsia" w:hAnsiTheme="minorEastAsia"/>
                <w:color w:val="auto"/>
                <w:sz w:val="21"/>
              </w:rPr>
              <w:t>委員</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spacing w:line="300" w:lineRule="exact"/>
              <w:ind w:left="200" w:hanging="200" w:hangingChars="100"/>
              <w:rPr>
                <w:rFonts w:hint="default" w:asciiTheme="minorEastAsia" w:hAnsiTheme="minorEastAsia"/>
                <w:color w:val="auto"/>
                <w:sz w:val="20"/>
              </w:rPr>
            </w:pPr>
            <w:r>
              <w:rPr>
                <w:rFonts w:hint="eastAsia" w:asciiTheme="minorEastAsia" w:hAnsiTheme="minorEastAsia"/>
                <w:color w:val="auto"/>
                <w:sz w:val="20"/>
              </w:rPr>
              <w:t>・空き家を民泊や簡易宿舎、会社の福利厚生施設にしてもらうよう宣伝をしたら良いと思う。</w:t>
            </w:r>
          </w:p>
          <w:p>
            <w:pPr>
              <w:pStyle w:val="0"/>
              <w:spacing w:line="300" w:lineRule="exact"/>
              <w:ind w:left="200" w:hanging="200" w:hangingChars="100"/>
              <w:rPr>
                <w:rFonts w:hint="default" w:asciiTheme="minorEastAsia" w:hAnsiTheme="minorEastAsia"/>
                <w:color w:val="auto"/>
                <w:sz w:val="20"/>
              </w:rPr>
            </w:pPr>
            <w:r>
              <w:rPr>
                <w:rFonts w:hint="eastAsia" w:asciiTheme="minorEastAsia" w:hAnsiTheme="minorEastAsia"/>
                <w:color w:val="auto"/>
                <w:sz w:val="20"/>
              </w:rPr>
              <w:t>・観光庁の資料では、自動車部品産業輸出に続いて、インバンドの消費が</w:t>
            </w:r>
            <w:r>
              <w:rPr>
                <w:rFonts w:hint="eastAsia" w:asciiTheme="minorEastAsia" w:hAnsiTheme="minorEastAsia"/>
                <w:color w:val="auto"/>
                <w:sz w:val="20"/>
              </w:rPr>
              <w:t>4.5</w:t>
            </w:r>
            <w:r>
              <w:rPr>
                <w:rFonts w:hint="eastAsia" w:asciiTheme="minorEastAsia" w:hAnsiTheme="minorEastAsia"/>
                <w:color w:val="auto"/>
                <w:sz w:val="20"/>
              </w:rPr>
              <w:t>兆となっており、インバンドの需要が高い。</w:t>
            </w:r>
          </w:p>
        </w:tc>
      </w:tr>
      <w:tr>
        <w:trPr>
          <w:trHeight w:val="270" w:hRule="atLeast"/>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spacing w:line="300" w:lineRule="exact"/>
              <w:rPr>
                <w:rFonts w:hint="default" w:asciiTheme="minorEastAsia" w:hAnsiTheme="minorEastAsia"/>
                <w:sz w:val="20"/>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spacing w:line="300" w:lineRule="exact"/>
              <w:rPr>
                <w:rFonts w:hint="default" w:asciiTheme="minorEastAsia" w:hAnsiTheme="minorEastAsia"/>
                <w:color w:val="auto"/>
                <w:sz w:val="21"/>
              </w:rPr>
            </w:pPr>
            <w:r>
              <w:rPr>
                <w:rFonts w:hint="eastAsia" w:asciiTheme="minorEastAsia" w:hAnsiTheme="minorEastAsia"/>
                <w:color w:val="auto"/>
                <w:sz w:val="21"/>
              </w:rPr>
              <w:t>委員</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spacing w:line="300" w:lineRule="exact"/>
              <w:ind w:left="242" w:leftChars="20" w:hanging="200" w:hangingChars="100"/>
              <w:rPr>
                <w:rFonts w:hint="default" w:asciiTheme="minorEastAsia" w:hAnsiTheme="minorEastAsia"/>
                <w:color w:val="auto"/>
                <w:sz w:val="20"/>
              </w:rPr>
            </w:pPr>
            <w:r>
              <w:rPr>
                <w:rFonts w:hint="eastAsia" w:asciiTheme="minorEastAsia" w:hAnsiTheme="minorEastAsia"/>
                <w:color w:val="auto"/>
                <w:sz w:val="20"/>
              </w:rPr>
              <w:t>・簡易宿舎は行政の許可がいるのか。　</w:t>
            </w:r>
          </w:p>
        </w:tc>
      </w:tr>
      <w:tr>
        <w:trPr>
          <w:trHeight w:val="270" w:hRule="atLeast"/>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spacing w:line="300" w:lineRule="exact"/>
              <w:rPr>
                <w:rFonts w:hint="default" w:asciiTheme="minorEastAsia" w:hAnsiTheme="minorEastAsia"/>
                <w:sz w:val="20"/>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spacing w:line="300" w:lineRule="exact"/>
              <w:rPr>
                <w:rFonts w:hint="default" w:asciiTheme="minorEastAsia" w:hAnsiTheme="minorEastAsia"/>
                <w:color w:val="auto"/>
                <w:sz w:val="21"/>
              </w:rPr>
            </w:pPr>
            <w:r>
              <w:rPr>
                <w:rFonts w:hint="eastAsia" w:asciiTheme="minorEastAsia" w:hAnsiTheme="minorEastAsia"/>
                <w:color w:val="auto"/>
                <w:sz w:val="21"/>
              </w:rPr>
              <w:t>事務局</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spacing w:line="300" w:lineRule="exact"/>
              <w:ind w:left="200" w:hanging="200" w:hangingChars="100"/>
              <w:rPr>
                <w:rFonts w:hint="default" w:asciiTheme="minorEastAsia" w:hAnsiTheme="minorEastAsia"/>
                <w:color w:val="auto"/>
                <w:sz w:val="20"/>
              </w:rPr>
            </w:pPr>
            <w:r>
              <w:rPr>
                <w:rFonts w:hint="eastAsia" w:asciiTheme="minorEastAsia" w:hAnsiTheme="minorEastAsia"/>
                <w:color w:val="auto"/>
                <w:sz w:val="20"/>
              </w:rPr>
              <w:t>・厚生センタ－の許可が必要で、他に消防署や県土木センタ－の許可が必要となります。</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rPr>
                <w:rFonts w:hint="eastAsia"/>
                <w:color w:val="auto"/>
              </w:rPr>
            </w:pPr>
            <w:r>
              <w:rPr>
                <w:rFonts w:hint="eastAsia" w:asciiTheme="minorEastAsia" w:hAnsiTheme="minorEastAsia"/>
                <w:color w:val="auto"/>
                <w:sz w:val="21"/>
              </w:rPr>
              <w:t>委員</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・庄川町には、隣接する道路が４</w:t>
            </w:r>
            <w:r>
              <w:rPr>
                <w:rFonts w:hint="eastAsia"/>
                <w:color w:val="auto"/>
              </w:rPr>
              <w:t>m</w:t>
            </w:r>
            <w:r>
              <w:rPr>
                <w:rFonts w:hint="eastAsia"/>
                <w:color w:val="auto"/>
              </w:rPr>
              <w:t>以下で、改築や新築ができないという空き家　　</w:t>
            </w:r>
          </w:p>
          <w:p>
            <w:pPr>
              <w:pStyle w:val="0"/>
              <w:rPr>
                <w:rFonts w:hint="eastAsia"/>
                <w:color w:val="auto"/>
              </w:rPr>
            </w:pPr>
            <w:r>
              <w:rPr>
                <w:rFonts w:hint="eastAsia"/>
                <w:color w:val="auto"/>
              </w:rPr>
              <w:t>　がある。</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rPr>
                <w:rFonts w:hint="eastAsia"/>
                <w:color w:val="auto"/>
              </w:rPr>
            </w:pPr>
            <w:r>
              <w:rPr>
                <w:rFonts w:hint="eastAsia" w:asciiTheme="minorEastAsia" w:hAnsiTheme="minorEastAsia"/>
                <w:color w:val="auto"/>
                <w:sz w:val="21"/>
              </w:rPr>
              <w:t>事務局</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ind w:left="210" w:hanging="210" w:hangingChars="100"/>
              <w:rPr>
                <w:rFonts w:hint="eastAsia"/>
                <w:color w:val="auto"/>
              </w:rPr>
            </w:pPr>
            <w:r>
              <w:rPr>
                <w:rFonts w:hint="eastAsia"/>
                <w:color w:val="auto"/>
              </w:rPr>
              <w:t>・建築できないというような条件がございましたら、空き家のデータベースに加えたいので、お教えください。</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rPr>
                <w:rFonts w:hint="eastAsia"/>
                <w:color w:val="auto"/>
              </w:rPr>
            </w:pPr>
            <w:r>
              <w:rPr>
                <w:rFonts w:hint="eastAsia"/>
                <w:color w:val="auto"/>
              </w:rPr>
              <w:t>委員</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ind w:left="210" w:hanging="210" w:hangingChars="100"/>
              <w:rPr>
                <w:rFonts w:hint="eastAsia"/>
                <w:color w:val="auto"/>
              </w:rPr>
            </w:pPr>
            <w:r>
              <w:rPr>
                <w:rFonts w:hint="eastAsia"/>
                <w:color w:val="auto"/>
              </w:rPr>
              <w:t>・空き家を外国人の寄宿舎としてある会社に賃貸借したが、お庭の除草がされておらず、隣接にある柿の実を勝手に取るなどトラブルが発生している。近所の方がどこに相談したらよいのか。</w:t>
            </w:r>
          </w:p>
          <w:p>
            <w:pPr>
              <w:pStyle w:val="0"/>
              <w:ind w:left="210" w:hanging="210" w:hangingChars="100"/>
              <w:rPr>
                <w:rFonts w:hint="eastAsia"/>
                <w:color w:val="auto"/>
              </w:rPr>
            </w:pPr>
            <w:r>
              <w:rPr>
                <w:rFonts w:hint="eastAsia"/>
                <w:color w:val="auto"/>
              </w:rPr>
              <w:t>・チュ－リップ公園の中島家にハクビシンがいるのではないか。</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spacing w:line="300" w:lineRule="exact"/>
              <w:rPr>
                <w:rFonts w:hint="default" w:asciiTheme="minorEastAsia" w:hAnsiTheme="minorEastAsia"/>
                <w:sz w:val="20"/>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spacing w:line="300" w:lineRule="exact"/>
              <w:rPr>
                <w:rFonts w:hint="default" w:asciiTheme="minorEastAsia" w:hAnsiTheme="minorEastAsia"/>
                <w:color w:val="auto"/>
                <w:sz w:val="21"/>
              </w:rPr>
            </w:pPr>
            <w:r>
              <w:rPr>
                <w:rFonts w:hint="eastAsia" w:asciiTheme="minorEastAsia" w:hAnsiTheme="minorEastAsia"/>
                <w:color w:val="auto"/>
                <w:sz w:val="21"/>
              </w:rPr>
              <w:t>事務局</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ind w:left="200" w:hanging="200" w:hangingChars="100"/>
              <w:rPr>
                <w:rFonts w:hint="default"/>
                <w:color w:val="auto"/>
                <w:sz w:val="20"/>
              </w:rPr>
            </w:pPr>
            <w:r>
              <w:rPr>
                <w:rFonts w:hint="eastAsia"/>
                <w:color w:val="auto"/>
                <w:sz w:val="20"/>
              </w:rPr>
              <w:t>・ご近所のトラブルについては、賃貸借している会社に相談をされたほうが良いと考えます。</w:t>
            </w:r>
          </w:p>
          <w:p>
            <w:pPr>
              <w:pStyle w:val="0"/>
              <w:ind w:left="200" w:hanging="200" w:hangingChars="100"/>
              <w:rPr>
                <w:rFonts w:hint="default"/>
                <w:color w:val="auto"/>
                <w:sz w:val="20"/>
              </w:rPr>
            </w:pPr>
            <w:r>
              <w:rPr>
                <w:rFonts w:hint="eastAsia"/>
                <w:color w:val="auto"/>
                <w:sz w:val="20"/>
              </w:rPr>
              <w:t>・外国人が住む場合はご近所とトラブルになることが多いため、事前に自治振興会や自治会に説明するなど、ご近所に対して気配りをするようアドバイスを行っています。</w:t>
            </w:r>
          </w:p>
          <w:p>
            <w:pPr>
              <w:pStyle w:val="0"/>
              <w:ind w:left="200" w:hanging="200" w:hangingChars="100"/>
              <w:rPr>
                <w:rFonts w:hint="default"/>
                <w:color w:val="auto"/>
                <w:sz w:val="20"/>
              </w:rPr>
            </w:pPr>
            <w:r>
              <w:rPr>
                <w:rFonts w:hint="eastAsia"/>
                <w:color w:val="auto"/>
                <w:sz w:val="20"/>
              </w:rPr>
              <w:t>・ハクビシンは有害鳥獣となりますので、市の農業振興課にご相談いただき、駆除となれば専門業者が行うことになります。</w:t>
            </w:r>
          </w:p>
        </w:tc>
      </w:tr>
      <w:tr>
        <w:trPr>
          <w:trHeight w:val="360" w:hRule="atLeast"/>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spacing w:line="300" w:lineRule="exact"/>
              <w:rPr>
                <w:rFonts w:hint="default" w:asciiTheme="minorEastAsia" w:hAnsiTheme="minorEastAsia"/>
                <w:sz w:val="20"/>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spacing w:line="300" w:lineRule="exact"/>
              <w:rPr>
                <w:rFonts w:hint="default" w:asciiTheme="minorEastAsia" w:hAnsiTheme="minorEastAsia"/>
                <w:color w:val="auto"/>
                <w:sz w:val="21"/>
              </w:rPr>
            </w:pPr>
            <w:r>
              <w:rPr>
                <w:rFonts w:hint="eastAsia" w:asciiTheme="minorEastAsia" w:hAnsiTheme="minorEastAsia"/>
                <w:color w:val="auto"/>
                <w:sz w:val="21"/>
              </w:rPr>
              <w:t>尾田委員長</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ind w:left="200" w:hanging="200" w:hangingChars="100"/>
              <w:rPr>
                <w:rFonts w:hint="default"/>
                <w:color w:val="auto"/>
                <w:sz w:val="20"/>
              </w:rPr>
            </w:pPr>
            <w:r>
              <w:rPr>
                <w:rFonts w:hint="eastAsia"/>
                <w:color w:val="auto"/>
                <w:sz w:val="20"/>
              </w:rPr>
              <w:t>・先ほどお話しが出ました射水市の宿泊施設は新湊の方で、砺波が魅力的であるから砺波市内でそういうものができたら考えておられますが、紹介できる市内の空き家物件がない。</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spacing w:line="300" w:lineRule="exact"/>
              <w:rPr>
                <w:rFonts w:hint="default" w:asciiTheme="minorEastAsia" w:hAnsiTheme="minorEastAsia"/>
                <w:sz w:val="20"/>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spacing w:line="300" w:lineRule="exact"/>
              <w:rPr>
                <w:rFonts w:hint="default" w:asciiTheme="minorEastAsia" w:hAnsiTheme="minorEastAsia"/>
                <w:color w:val="auto"/>
                <w:sz w:val="21"/>
              </w:rPr>
            </w:pPr>
            <w:r>
              <w:rPr>
                <w:rFonts w:hint="eastAsia" w:asciiTheme="minorEastAsia" w:hAnsiTheme="minorEastAsia"/>
                <w:color w:val="auto"/>
                <w:sz w:val="21"/>
              </w:rPr>
              <w:t>委員</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ind w:left="754" w:hanging="754"/>
              <w:rPr>
                <w:rFonts w:hint="default"/>
                <w:color w:val="auto"/>
                <w:sz w:val="20"/>
              </w:rPr>
            </w:pPr>
            <w:r>
              <w:rPr>
                <w:rFonts w:hint="eastAsia"/>
                <w:color w:val="auto"/>
                <w:sz w:val="20"/>
              </w:rPr>
              <w:t>・空き家が賃貸や売買に利活用されない理由は何か。</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spacing w:line="300" w:lineRule="exact"/>
              <w:rPr>
                <w:rFonts w:hint="default" w:asciiTheme="minorEastAsia" w:hAnsiTheme="minorEastAsia"/>
                <w:sz w:val="20"/>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spacing w:line="300" w:lineRule="exact"/>
              <w:rPr>
                <w:rFonts w:hint="default" w:asciiTheme="minorEastAsia" w:hAnsiTheme="minorEastAsia"/>
                <w:color w:val="auto"/>
                <w:sz w:val="21"/>
              </w:rPr>
            </w:pPr>
            <w:r>
              <w:rPr>
                <w:rFonts w:hint="eastAsia" w:asciiTheme="minorEastAsia" w:hAnsiTheme="minorEastAsia"/>
                <w:color w:val="auto"/>
                <w:sz w:val="21"/>
              </w:rPr>
              <w:t>事務局</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rPr>
                <w:rFonts w:hint="default"/>
                <w:color w:val="auto"/>
                <w:sz w:val="20"/>
              </w:rPr>
            </w:pPr>
            <w:r>
              <w:rPr>
                <w:rFonts w:hint="eastAsia"/>
                <w:color w:val="auto"/>
                <w:sz w:val="20"/>
              </w:rPr>
              <w:t>・財産（空き家）を自分で所有したい、親戚の反対があります。</w:t>
            </w:r>
          </w:p>
          <w:p>
            <w:pPr>
              <w:pStyle w:val="0"/>
              <w:rPr>
                <w:rFonts w:hint="default"/>
                <w:color w:val="auto"/>
                <w:sz w:val="20"/>
              </w:rPr>
            </w:pPr>
            <w:r>
              <w:rPr>
                <w:rFonts w:hint="eastAsia"/>
                <w:color w:val="auto"/>
                <w:sz w:val="20"/>
              </w:rPr>
              <w:t>・ご近所の目がある。ご先祖に申し訳ないという考え方があります。</w:t>
            </w:r>
          </w:p>
          <w:p>
            <w:pPr>
              <w:pStyle w:val="0"/>
              <w:ind w:left="200" w:hanging="200" w:hangingChars="100"/>
              <w:rPr>
                <w:rFonts w:hint="default"/>
                <w:color w:val="auto"/>
                <w:sz w:val="20"/>
              </w:rPr>
            </w:pPr>
            <w:r>
              <w:rPr>
                <w:rFonts w:hint="eastAsia"/>
                <w:color w:val="auto"/>
                <w:sz w:val="20"/>
              </w:rPr>
              <w:t>・自分の所有のまま賃貸をされたらと考えますが、管理の問題かあり、中々進まない状況があります。</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spacing w:line="300" w:lineRule="exact"/>
              <w:rPr>
                <w:rFonts w:hint="default" w:asciiTheme="minorEastAsia" w:hAnsiTheme="minorEastAsia"/>
                <w:sz w:val="20"/>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spacing w:line="300" w:lineRule="exact"/>
              <w:rPr>
                <w:rFonts w:hint="default" w:asciiTheme="minorEastAsia" w:hAnsiTheme="minorEastAsia"/>
                <w:color w:val="auto"/>
                <w:sz w:val="21"/>
              </w:rPr>
            </w:pPr>
            <w:r>
              <w:rPr>
                <w:rFonts w:hint="eastAsia" w:asciiTheme="minorEastAsia" w:hAnsiTheme="minorEastAsia"/>
                <w:color w:val="auto"/>
                <w:sz w:val="21"/>
              </w:rPr>
              <w:t>委員</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ind w:left="210" w:hanging="210" w:hangingChars="100"/>
              <w:rPr>
                <w:rFonts w:hint="default"/>
                <w:color w:val="auto"/>
                <w:sz w:val="20"/>
              </w:rPr>
            </w:pPr>
            <w:r>
              <w:rPr>
                <w:rFonts w:hint="eastAsia"/>
                <w:color w:val="auto"/>
              </w:rPr>
              <w:t>・空き家調査の中で、また所有者が空き家に戻ってくるというのは、何件ほどありますか。</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spacing w:line="300" w:lineRule="exact"/>
              <w:rPr>
                <w:rFonts w:hint="default" w:asciiTheme="minorEastAsia" w:hAnsiTheme="minorEastAsia"/>
                <w:sz w:val="20"/>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spacing w:line="300" w:lineRule="exact"/>
              <w:rPr>
                <w:rFonts w:hint="default" w:asciiTheme="minorEastAsia" w:hAnsiTheme="minorEastAsia"/>
                <w:color w:val="auto"/>
                <w:sz w:val="21"/>
              </w:rPr>
            </w:pPr>
            <w:r>
              <w:rPr>
                <w:rFonts w:hint="eastAsia" w:asciiTheme="minorEastAsia" w:hAnsiTheme="minorEastAsia"/>
                <w:color w:val="auto"/>
                <w:sz w:val="21"/>
              </w:rPr>
              <w:t>事務局</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ind w:left="200" w:hanging="200" w:hangingChars="100"/>
              <w:rPr>
                <w:rFonts w:hint="default" w:asciiTheme="minorEastAsia" w:hAnsiTheme="minorEastAsia"/>
                <w:color w:val="auto"/>
                <w:sz w:val="20"/>
              </w:rPr>
            </w:pPr>
            <w:r>
              <w:rPr>
                <w:rFonts w:hint="eastAsia"/>
                <w:color w:val="auto"/>
                <w:sz w:val="20"/>
              </w:rPr>
              <w:t>・</w:t>
            </w:r>
            <w:r>
              <w:rPr>
                <w:rFonts w:hint="eastAsia"/>
                <w:color w:val="auto"/>
                <w:sz w:val="20"/>
              </w:rPr>
              <w:t>U</w:t>
            </w:r>
            <w:r>
              <w:rPr>
                <w:rFonts w:hint="eastAsia"/>
                <w:color w:val="auto"/>
                <w:sz w:val="20"/>
              </w:rPr>
              <w:t>タ－ンして空き家に住むという方は、それほど多くないとは思いますが、都会で定年退職となって空き家に住むという方はおられて、デ－タベ－スに記載しています。</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spacing w:line="300" w:lineRule="exact"/>
              <w:rPr>
                <w:rFonts w:hint="default" w:asciiTheme="minorEastAsia" w:hAnsiTheme="minorEastAsia"/>
                <w:sz w:val="20"/>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spacing w:line="300" w:lineRule="exact"/>
              <w:rPr>
                <w:rFonts w:hint="default" w:asciiTheme="minorEastAsia" w:hAnsiTheme="minorEastAsia"/>
                <w:color w:val="auto"/>
                <w:sz w:val="21"/>
              </w:rPr>
            </w:pPr>
            <w:r>
              <w:rPr>
                <w:rFonts w:hint="eastAsia" w:asciiTheme="minorEastAsia" w:hAnsiTheme="minorEastAsia"/>
                <w:color w:val="auto"/>
                <w:sz w:val="21"/>
              </w:rPr>
              <w:t>委員</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ind w:left="200" w:hanging="200" w:hangingChars="100"/>
              <w:rPr>
                <w:rFonts w:hint="eastAsia"/>
                <w:color w:val="auto"/>
                <w:sz w:val="20"/>
              </w:rPr>
            </w:pPr>
            <w:r>
              <w:rPr>
                <w:rFonts w:hint="eastAsia"/>
                <w:color w:val="auto"/>
                <w:sz w:val="20"/>
              </w:rPr>
              <w:t>・市ホ－ムペ－ジなどでもっとＰＲして、空き家情報バンクの登録件数が現在の</w:t>
            </w:r>
            <w:r>
              <w:rPr>
                <w:rFonts w:hint="eastAsia"/>
                <w:color w:val="auto"/>
                <w:sz w:val="20"/>
              </w:rPr>
              <w:t>2</w:t>
            </w:r>
            <w:r>
              <w:rPr>
                <w:rFonts w:hint="eastAsia"/>
                <w:color w:val="auto"/>
                <w:sz w:val="20"/>
              </w:rPr>
              <w:t>、</w:t>
            </w:r>
            <w:r>
              <w:rPr>
                <w:rFonts w:hint="eastAsia"/>
                <w:color w:val="auto"/>
                <w:sz w:val="20"/>
              </w:rPr>
              <w:t>3</w:t>
            </w:r>
            <w:r>
              <w:rPr>
                <w:rFonts w:hint="eastAsia"/>
                <w:color w:val="auto"/>
                <w:sz w:val="20"/>
              </w:rPr>
              <w:t>倍とならないいけないと考える。登録件数が増えれば成約件数が増えると思う。</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spacing w:line="300" w:lineRule="exact"/>
              <w:rPr>
                <w:rFonts w:hint="default" w:asciiTheme="minorEastAsia" w:hAnsiTheme="minorEastAsia"/>
                <w:sz w:val="20"/>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spacing w:line="300" w:lineRule="exact"/>
              <w:rPr>
                <w:rFonts w:hint="eastAsia" w:asciiTheme="minorEastAsia" w:hAnsiTheme="minorEastAsia"/>
                <w:color w:val="auto"/>
                <w:sz w:val="21"/>
              </w:rPr>
            </w:pPr>
            <w:r>
              <w:rPr>
                <w:rFonts w:hint="eastAsia" w:asciiTheme="minorEastAsia" w:hAnsiTheme="minorEastAsia"/>
                <w:color w:val="auto"/>
                <w:sz w:val="21"/>
              </w:rPr>
              <w:t>委員</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ind w:left="200" w:hanging="200" w:hangingChars="100"/>
              <w:rPr>
                <w:rFonts w:hint="eastAsia" w:asciiTheme="minorEastAsia" w:hAnsiTheme="minorEastAsia"/>
                <w:color w:val="auto"/>
                <w:sz w:val="20"/>
              </w:rPr>
            </w:pPr>
            <w:r>
              <w:rPr>
                <w:rFonts w:hint="eastAsia" w:asciiTheme="minorEastAsia" w:hAnsiTheme="minorEastAsia"/>
                <w:color w:val="auto"/>
                <w:sz w:val="20"/>
              </w:rPr>
              <w:t>・空き家の賃貸の相場はいくらほどか。</w:t>
            </w:r>
          </w:p>
          <w:p>
            <w:pPr>
              <w:pStyle w:val="0"/>
              <w:ind w:left="200" w:hanging="200" w:hangingChars="100"/>
              <w:rPr>
                <w:rFonts w:hint="eastAsia" w:asciiTheme="minorEastAsia" w:hAnsiTheme="minorEastAsia"/>
                <w:color w:val="auto"/>
                <w:sz w:val="20"/>
              </w:rPr>
            </w:pPr>
            <w:r>
              <w:rPr>
                <w:rFonts w:hint="eastAsia" w:asciiTheme="minorEastAsia" w:hAnsiTheme="minorEastAsia"/>
                <w:color w:val="auto"/>
                <w:sz w:val="20"/>
              </w:rPr>
              <w:t>・空き家の賃貸が少ない理由は</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spacing w:line="300" w:lineRule="exact"/>
              <w:rPr>
                <w:rFonts w:hint="default" w:asciiTheme="minorEastAsia" w:hAnsiTheme="minorEastAsia"/>
                <w:sz w:val="20"/>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spacing w:line="300" w:lineRule="exact"/>
              <w:rPr>
                <w:rFonts w:hint="default" w:asciiTheme="minorEastAsia" w:hAnsiTheme="minorEastAsia"/>
                <w:color w:val="auto"/>
                <w:sz w:val="21"/>
              </w:rPr>
            </w:pPr>
            <w:r>
              <w:rPr>
                <w:rFonts w:hint="eastAsia" w:asciiTheme="minorEastAsia" w:hAnsiTheme="minorEastAsia"/>
                <w:color w:val="auto"/>
                <w:sz w:val="21"/>
              </w:rPr>
              <w:t>事務局</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ind w:left="200" w:hanging="200" w:hangingChars="100"/>
              <w:rPr>
                <w:rFonts w:hint="default" w:asciiTheme="minorEastAsia" w:hAnsiTheme="minorEastAsia"/>
                <w:color w:val="auto"/>
                <w:sz w:val="20"/>
              </w:rPr>
            </w:pPr>
            <w:r>
              <w:rPr>
                <w:rFonts w:hint="eastAsia" w:asciiTheme="minorEastAsia" w:hAnsiTheme="minorEastAsia"/>
                <w:color w:val="auto"/>
                <w:sz w:val="20"/>
              </w:rPr>
              <w:t>・空き家の所有者が利活用できるという場合、空き家の所有者は今後管理したくないため、売買して早く手放したいと考えています。</w:t>
            </w:r>
          </w:p>
          <w:p>
            <w:pPr>
              <w:pStyle w:val="0"/>
              <w:ind w:left="200" w:hanging="200" w:hangingChars="100"/>
              <w:rPr>
                <w:rFonts w:hint="default" w:asciiTheme="minorEastAsia" w:hAnsiTheme="minorEastAsia"/>
                <w:color w:val="auto"/>
                <w:sz w:val="20"/>
              </w:rPr>
            </w:pPr>
            <w:r>
              <w:rPr>
                <w:rFonts w:hint="eastAsia" w:asciiTheme="minorEastAsia" w:hAnsiTheme="minorEastAsia"/>
                <w:color w:val="auto"/>
                <w:sz w:val="20"/>
              </w:rPr>
              <w:t>・空き家に住みたい人は、地域に馴染めるかわからないので、まずは借りて住んでみることを希望されています</w:t>
            </w:r>
            <w:r>
              <w:rPr>
                <w:rFonts w:hint="eastAsia"/>
                <w:color w:val="auto"/>
              </w:rPr>
              <w:t>。</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spacing w:line="300" w:lineRule="exact"/>
              <w:rPr>
                <w:rFonts w:hint="default" w:asciiTheme="minorEastAsia" w:hAnsiTheme="minorEastAsia"/>
                <w:sz w:val="20"/>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spacing w:line="300" w:lineRule="exact"/>
              <w:rPr>
                <w:rFonts w:hint="eastAsia" w:asciiTheme="minorEastAsia" w:hAnsiTheme="minorEastAsia"/>
                <w:color w:val="auto"/>
                <w:sz w:val="21"/>
              </w:rPr>
            </w:pPr>
            <w:r>
              <w:rPr>
                <w:rFonts w:hint="eastAsia" w:asciiTheme="minorEastAsia" w:hAnsiTheme="minorEastAsia"/>
                <w:color w:val="auto"/>
                <w:sz w:val="21"/>
              </w:rPr>
              <w:t>委員</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ind w:left="200" w:hanging="200" w:hangingChars="100"/>
              <w:rPr>
                <w:rFonts w:hint="eastAsia" w:asciiTheme="minorEastAsia" w:hAnsiTheme="minorEastAsia"/>
                <w:color w:val="auto"/>
                <w:sz w:val="20"/>
              </w:rPr>
            </w:pPr>
            <w:r>
              <w:rPr>
                <w:rFonts w:hint="eastAsia" w:asciiTheme="minorEastAsia" w:hAnsiTheme="minorEastAsia"/>
                <w:color w:val="auto"/>
                <w:sz w:val="20"/>
              </w:rPr>
              <w:t>・私が取り扱っている物件は、単身で住んでおられて家賃は３万円、１万５千円というもので、借主側で色々手入れをしてもらっている。</w:t>
            </w:r>
          </w:p>
          <w:p>
            <w:pPr>
              <w:pStyle w:val="0"/>
              <w:ind w:left="200" w:hanging="200" w:hangingChars="100"/>
              <w:rPr>
                <w:rFonts w:hint="eastAsia" w:asciiTheme="minorEastAsia" w:hAnsiTheme="minorEastAsia"/>
                <w:color w:val="auto"/>
                <w:sz w:val="20"/>
              </w:rPr>
            </w:pPr>
            <w:r>
              <w:rPr>
                <w:rFonts w:hint="eastAsia" w:asciiTheme="minorEastAsia" w:hAnsiTheme="minorEastAsia"/>
                <w:color w:val="auto"/>
                <w:sz w:val="20"/>
              </w:rPr>
              <w:t>・市外の例であるが、長屋の中の何件の空き家が再開発により、マンションや駐車場となっている。</w:t>
            </w:r>
          </w:p>
          <w:p>
            <w:pPr>
              <w:pStyle w:val="0"/>
              <w:ind w:left="200" w:hanging="200" w:hangingChars="100"/>
              <w:rPr>
                <w:rFonts w:hint="eastAsia" w:asciiTheme="minorEastAsia" w:hAnsiTheme="minorEastAsia"/>
                <w:color w:val="auto"/>
                <w:sz w:val="20"/>
              </w:rPr>
            </w:pPr>
            <w:r>
              <w:rPr>
                <w:rFonts w:hint="eastAsia" w:asciiTheme="minorEastAsia" w:hAnsiTheme="minorEastAsia"/>
                <w:color w:val="auto"/>
                <w:sz w:val="20"/>
              </w:rPr>
              <w:t>・都会の方が空き家を購入して住んだのだが、近隣住民との関係が悪くなり、仲裁に入ってほしいという依頼があった。</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spacing w:line="300" w:lineRule="exact"/>
              <w:rPr>
                <w:rFonts w:hint="default" w:asciiTheme="minorEastAsia" w:hAnsiTheme="minorEastAsia"/>
                <w:sz w:val="20"/>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spacing w:line="300" w:lineRule="exact"/>
              <w:rPr>
                <w:rFonts w:hint="default" w:asciiTheme="minorEastAsia" w:hAnsiTheme="minorEastAsia"/>
                <w:color w:val="auto"/>
                <w:sz w:val="21"/>
              </w:rPr>
            </w:pPr>
            <w:r>
              <w:rPr>
                <w:rFonts w:hint="eastAsia" w:asciiTheme="minorEastAsia" w:hAnsiTheme="minorEastAsia"/>
                <w:color w:val="auto"/>
                <w:sz w:val="21"/>
              </w:rPr>
              <w:t>委員</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auto"/>
                <w:sz w:val="20"/>
              </w:rPr>
            </w:pPr>
            <w:r>
              <w:rPr>
                <w:rFonts w:hint="eastAsia" w:asciiTheme="minorEastAsia" w:hAnsiTheme="minorEastAsia"/>
                <w:color w:val="auto"/>
                <w:sz w:val="20"/>
              </w:rPr>
              <w:t>・空き家の客観的な値段のつけ方はないのか。</w:t>
            </w:r>
          </w:p>
          <w:p>
            <w:pPr>
              <w:pStyle w:val="0"/>
              <w:ind w:left="210" w:hanging="210" w:hangingChars="100"/>
              <w:rPr>
                <w:rFonts w:hint="default" w:asciiTheme="minorEastAsia" w:hAnsiTheme="minorEastAsia"/>
                <w:color w:val="auto"/>
                <w:sz w:val="20"/>
              </w:rPr>
            </w:pPr>
            <w:r>
              <w:rPr>
                <w:rFonts w:hint="eastAsia"/>
                <w:color w:val="auto"/>
              </w:rPr>
              <w:t>・空き家</w:t>
            </w:r>
            <w:r>
              <w:rPr>
                <w:rFonts w:hint="eastAsia" w:asciiTheme="minorEastAsia" w:hAnsiTheme="minorEastAsia"/>
                <w:color w:val="auto"/>
                <w:sz w:val="20"/>
              </w:rPr>
              <w:t>をマッチングするのは難しい。</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spacing w:line="300" w:lineRule="exact"/>
              <w:rPr>
                <w:rFonts w:hint="default" w:asciiTheme="minorEastAsia" w:hAnsiTheme="minorEastAsia"/>
                <w:sz w:val="20"/>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spacing w:line="300" w:lineRule="exact"/>
              <w:rPr>
                <w:rFonts w:hint="default" w:asciiTheme="minorEastAsia" w:hAnsiTheme="minorEastAsia"/>
                <w:color w:val="auto"/>
                <w:sz w:val="21"/>
              </w:rPr>
            </w:pPr>
            <w:r>
              <w:rPr>
                <w:rFonts w:hint="eastAsia" w:asciiTheme="minorEastAsia" w:hAnsiTheme="minorEastAsia"/>
                <w:color w:val="auto"/>
                <w:sz w:val="21"/>
              </w:rPr>
              <w:t>事務局</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ind w:left="210" w:hanging="210" w:hangingChars="100"/>
              <w:rPr>
                <w:rFonts w:hint="eastAsia" w:asciiTheme="minorEastAsia" w:hAnsiTheme="minorEastAsia"/>
                <w:color w:val="auto"/>
                <w:sz w:val="20"/>
              </w:rPr>
            </w:pPr>
            <w:r>
              <w:rPr>
                <w:rFonts w:hint="eastAsia"/>
                <w:color w:val="auto"/>
              </w:rPr>
              <w:t>・空き家情報バンクでは、原則、所有者の方に値段を決めてもらっています。ただし、何年も利活用されない場合は、値段を下げることも必要であることを所有者に伝えています。</w:t>
            </w:r>
          </w:p>
          <w:p>
            <w:pPr>
              <w:pStyle w:val="0"/>
              <w:ind w:left="210" w:hanging="210" w:hangingChars="100"/>
              <w:rPr>
                <w:rFonts w:hint="eastAsia" w:asciiTheme="minorEastAsia" w:hAnsiTheme="minorEastAsia"/>
                <w:color w:val="auto"/>
                <w:sz w:val="20"/>
              </w:rPr>
            </w:pPr>
            <w:r>
              <w:rPr>
                <w:rFonts w:hint="eastAsia" w:asciiTheme="minorEastAsia" w:hAnsiTheme="minorEastAsia"/>
                <w:color w:val="auto"/>
                <w:sz w:val="20"/>
              </w:rPr>
              <w:t>・賃貸の家賃は、５万円以下が相場と考えています。</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spacing w:line="300" w:lineRule="exact"/>
              <w:rPr>
                <w:rFonts w:hint="default" w:asciiTheme="minorEastAsia" w:hAnsiTheme="minorEastAsia"/>
                <w:sz w:val="20"/>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spacing w:line="300" w:lineRule="exact"/>
              <w:rPr>
                <w:rFonts w:hint="default" w:asciiTheme="minorEastAsia" w:hAnsiTheme="minorEastAsia"/>
                <w:color w:val="auto"/>
                <w:sz w:val="21"/>
              </w:rPr>
            </w:pPr>
            <w:r>
              <w:rPr>
                <w:rFonts w:hint="eastAsia" w:asciiTheme="minorEastAsia" w:hAnsiTheme="minorEastAsia"/>
                <w:color w:val="auto"/>
                <w:sz w:val="20"/>
              </w:rPr>
              <w:t>委員</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ind w:left="210" w:hanging="210" w:hangingChars="100"/>
              <w:rPr>
                <w:rFonts w:hint="default"/>
                <w:color w:val="auto"/>
              </w:rPr>
            </w:pPr>
            <w:r>
              <w:rPr>
                <w:rFonts w:hint="eastAsia"/>
                <w:color w:val="auto"/>
              </w:rPr>
              <w:t>・市内の空き家で登記されていない場合は多いのではないか。</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rPr>
                <w:rFonts w:hint="eastAsia"/>
                <w:color w:val="auto"/>
              </w:rPr>
            </w:pPr>
            <w:r>
              <w:rPr>
                <w:rFonts w:hint="eastAsia" w:asciiTheme="minorEastAsia" w:hAnsiTheme="minorEastAsia"/>
                <w:color w:val="auto"/>
                <w:sz w:val="21"/>
              </w:rPr>
              <w:t>事務局</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・調査はしていないが、農家住宅などされていない住宅が結構あると考えます。</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spacing w:line="300" w:lineRule="exact"/>
              <w:rPr>
                <w:rFonts w:hint="default" w:asciiTheme="minorEastAsia" w:hAnsiTheme="minorEastAsia"/>
                <w:sz w:val="20"/>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rPr>
                <w:rFonts w:hint="default" w:asciiTheme="minorEastAsia" w:hAnsiTheme="minorEastAsia"/>
                <w:color w:val="auto"/>
                <w:sz w:val="18"/>
              </w:rPr>
            </w:pPr>
            <w:r>
              <w:rPr>
                <w:rFonts w:hint="eastAsia" w:asciiTheme="minorEastAsia" w:hAnsiTheme="minorEastAsia"/>
                <w:color w:val="auto"/>
                <w:sz w:val="21"/>
              </w:rPr>
              <w:t>委員</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ind w:left="200" w:hanging="200" w:hangingChars="100"/>
              <w:rPr>
                <w:rFonts w:hint="default" w:asciiTheme="minorEastAsia" w:hAnsiTheme="minorEastAsia"/>
                <w:color w:val="auto"/>
                <w:sz w:val="20"/>
              </w:rPr>
            </w:pPr>
            <w:r>
              <w:rPr>
                <w:rFonts w:hint="eastAsia" w:asciiTheme="minorEastAsia" w:hAnsiTheme="minorEastAsia"/>
                <w:color w:val="auto"/>
                <w:sz w:val="20"/>
              </w:rPr>
              <w:t>・住居の図面がさえ残っていない場合があり、図面を作成して表示登記するなど手間とお金がかかる。</w:t>
            </w:r>
          </w:p>
          <w:p>
            <w:pPr>
              <w:pStyle w:val="0"/>
              <w:ind w:left="200" w:hanging="200" w:hangingChars="100"/>
              <w:rPr>
                <w:rFonts w:hint="default" w:asciiTheme="minorEastAsia" w:hAnsiTheme="minorEastAsia"/>
                <w:color w:val="auto"/>
                <w:sz w:val="20"/>
              </w:rPr>
            </w:pPr>
            <w:r>
              <w:rPr>
                <w:rFonts w:hint="eastAsia" w:asciiTheme="minorEastAsia" w:hAnsiTheme="minorEastAsia"/>
                <w:color w:val="auto"/>
                <w:sz w:val="20"/>
              </w:rPr>
              <w:t>・登記しなくても、違法ではない。</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rPr>
                <w:rFonts w:hint="eastAsia"/>
                <w:color w:val="auto"/>
              </w:rPr>
            </w:pPr>
            <w:r>
              <w:rPr>
                <w:rFonts w:hint="eastAsia" w:asciiTheme="minorEastAsia" w:hAnsiTheme="minorEastAsia"/>
                <w:color w:val="auto"/>
                <w:sz w:val="21"/>
              </w:rPr>
              <w:t>尾田委員長</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ind w:left="210" w:hanging="210" w:hangingChars="100"/>
              <w:rPr>
                <w:rFonts w:hint="eastAsia"/>
                <w:color w:val="auto"/>
              </w:rPr>
            </w:pPr>
            <w:r>
              <w:rPr>
                <w:rFonts w:hint="eastAsia"/>
                <w:color w:val="auto"/>
              </w:rPr>
              <w:t>・都会に住む空き家所有者は、定年退職になれば戻るつもりだったが、家族の反対で戻って来れなくなった６０代から７０代の方にもっと利活用を後押ししたらどうかと考える。</w:t>
            </w:r>
          </w:p>
          <w:p>
            <w:pPr>
              <w:pStyle w:val="0"/>
              <w:ind w:left="210" w:hanging="210" w:hangingChars="100"/>
              <w:rPr>
                <w:rFonts w:hint="eastAsia"/>
                <w:color w:val="auto"/>
              </w:rPr>
            </w:pPr>
            <w:r>
              <w:rPr>
                <w:rFonts w:hint="eastAsia"/>
                <w:color w:val="auto"/>
              </w:rPr>
              <w:t>・空き家所有者は、帰って来られる場所をただ持っており、将来について考えたくない。</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rPr>
                <w:rFonts w:hint="eastAsia"/>
                <w:color w:val="auto"/>
                <w:sz w:val="21"/>
              </w:rPr>
            </w:pPr>
            <w:r>
              <w:rPr>
                <w:rFonts w:hint="eastAsia"/>
                <w:color w:val="auto"/>
                <w:sz w:val="21"/>
              </w:rPr>
              <w:t>委員</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ind w:left="210" w:hanging="210" w:hangingChars="100"/>
              <w:rPr>
                <w:rFonts w:hint="eastAsia"/>
                <w:color w:val="auto"/>
              </w:rPr>
            </w:pPr>
            <w:r>
              <w:rPr>
                <w:rFonts w:hint="eastAsia"/>
                <w:color w:val="auto"/>
              </w:rPr>
              <w:t>・空き家を管理しているが、生垣処分に１０万円、家の片づけに３万円かかり、管理費用がかさむようになってきたので、空き家を売買したいと考えている。</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spacing w:line="300" w:lineRule="exact"/>
              <w:rPr>
                <w:rFonts w:hint="default" w:asciiTheme="minorEastAsia" w:hAnsiTheme="minorEastAsia"/>
                <w:sz w:val="20"/>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spacing w:line="300" w:lineRule="exact"/>
              <w:rPr>
                <w:rFonts w:hint="default" w:asciiTheme="minorEastAsia" w:hAnsiTheme="minorEastAsia"/>
                <w:color w:val="auto"/>
                <w:sz w:val="21"/>
              </w:rPr>
            </w:pPr>
            <w:r>
              <w:rPr>
                <w:rFonts w:hint="eastAsia" w:asciiTheme="minorEastAsia" w:hAnsiTheme="minorEastAsia"/>
                <w:color w:val="auto"/>
                <w:sz w:val="21"/>
              </w:rPr>
              <w:t>委員</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ind w:left="200" w:hanging="200" w:hangingChars="100"/>
              <w:rPr>
                <w:rFonts w:hint="default" w:asciiTheme="minorEastAsia" w:hAnsiTheme="minorEastAsia"/>
                <w:color w:val="auto"/>
                <w:sz w:val="20"/>
              </w:rPr>
            </w:pPr>
            <w:r>
              <w:rPr>
                <w:rFonts w:hint="eastAsia" w:asciiTheme="minorEastAsia" w:hAnsiTheme="minorEastAsia"/>
                <w:color w:val="auto"/>
                <w:sz w:val="20"/>
              </w:rPr>
              <w:t>・庄川町の空き家所有者が東京の方で、名古屋の方が買いたいがおられ、降雪量、水道の口径や下水道の排水口をどうなっているのか調査したことがあり、結局は相続の問題がありました。名古屋の方は、市のホ－ムペ－ジから補助金のことなどから情報を得ておられた。</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rPr>
                <w:rFonts w:hint="eastAsia"/>
                <w:color w:val="auto"/>
                <w:sz w:val="21"/>
              </w:rPr>
            </w:pPr>
            <w:r>
              <w:rPr>
                <w:rFonts w:hint="eastAsia" w:asciiTheme="minorEastAsia" w:hAnsiTheme="minorEastAsia"/>
                <w:color w:val="auto"/>
                <w:sz w:val="21"/>
              </w:rPr>
              <w:t>尾田委員長</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ind w:left="200" w:hanging="200" w:hangingChars="100"/>
              <w:rPr>
                <w:rFonts w:hint="eastAsia"/>
                <w:color w:val="auto"/>
              </w:rPr>
            </w:pPr>
            <w:r>
              <w:rPr>
                <w:rFonts w:hint="eastAsia" w:asciiTheme="minorEastAsia" w:hAnsiTheme="minorEastAsia"/>
                <w:color w:val="auto"/>
                <w:sz w:val="20"/>
              </w:rPr>
              <w:t>・市のホ－ムペ－ジや住みよさランキングをみて住まわれる方がおられますが、移住者の状況調査が必要と考える。</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rPr>
                <w:rFonts w:hint="eastAsia"/>
                <w:color w:val="auto"/>
              </w:rPr>
            </w:pPr>
            <w:r>
              <w:rPr>
                <w:rFonts w:hint="eastAsia"/>
                <w:color w:val="auto"/>
              </w:rPr>
              <w:t>委員</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ind w:left="200" w:hanging="200" w:hangingChars="100"/>
              <w:rPr>
                <w:rFonts w:hint="eastAsia"/>
                <w:color w:val="auto"/>
              </w:rPr>
            </w:pPr>
            <w:r>
              <w:rPr>
                <w:rFonts w:hint="eastAsia" w:asciiTheme="minorEastAsia" w:hAnsiTheme="minorEastAsia"/>
                <w:color w:val="auto"/>
                <w:sz w:val="20"/>
              </w:rPr>
              <w:t>・</w:t>
            </w:r>
            <w:r>
              <w:rPr>
                <w:rFonts w:hint="eastAsia"/>
                <w:color w:val="auto"/>
              </w:rPr>
              <w:t>売買や賃貸の利活用できる空き家は限られるが、平成</w:t>
            </w:r>
            <w:r>
              <w:rPr>
                <w:rFonts w:hint="eastAsia"/>
                <w:color w:val="auto"/>
              </w:rPr>
              <w:t>23</w:t>
            </w:r>
            <w:r>
              <w:rPr>
                <w:rFonts w:hint="eastAsia"/>
                <w:color w:val="auto"/>
              </w:rPr>
              <w:t>年の空き家調査で空き家で現在も空き家のままの今後の対策は何かあるのか。</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rPr>
                <w:rFonts w:hint="eastAsia"/>
                <w:color w:val="auto"/>
                <w:sz w:val="21"/>
              </w:rPr>
            </w:pPr>
            <w:r>
              <w:rPr>
                <w:rFonts w:hint="eastAsia" w:asciiTheme="minorEastAsia" w:hAnsiTheme="minorEastAsia"/>
                <w:color w:val="auto"/>
                <w:sz w:val="21"/>
              </w:rPr>
              <w:t>事務局</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ind w:left="210" w:hanging="210" w:hangingChars="100"/>
              <w:rPr>
                <w:rFonts w:hint="eastAsia"/>
                <w:color w:val="auto"/>
              </w:rPr>
            </w:pPr>
            <w:r>
              <w:rPr>
                <w:rFonts w:hint="eastAsia"/>
                <w:color w:val="auto"/>
              </w:rPr>
              <w:t>・対策が講じられていない空き家は、空き家所有者に取壊しを促すことになります。　その最たるものが老朽危険空き家であります。</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rPr>
                <w:rFonts w:hint="eastAsia"/>
                <w:color w:val="auto"/>
                <w:sz w:val="21"/>
              </w:rPr>
            </w:pPr>
            <w:r>
              <w:rPr>
                <w:rFonts w:hint="eastAsia"/>
                <w:color w:val="auto"/>
              </w:rPr>
              <w:t>委員</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ind w:left="210" w:hanging="210" w:hangingChars="100"/>
              <w:rPr>
                <w:rFonts w:hint="eastAsia"/>
                <w:color w:val="auto"/>
              </w:rPr>
            </w:pPr>
            <w:r>
              <w:rPr>
                <w:rFonts w:hint="eastAsia"/>
                <w:color w:val="auto"/>
              </w:rPr>
              <w:t>・一人暮らしの空き家の所有者が生きているうちに空き家を取壊す制度があれば良いと考える。</w:t>
            </w:r>
          </w:p>
          <w:p>
            <w:pPr>
              <w:pStyle w:val="0"/>
              <w:ind w:left="210" w:hanging="210" w:hangingChars="100"/>
              <w:rPr>
                <w:rFonts w:hint="eastAsia"/>
                <w:color w:val="auto"/>
              </w:rPr>
            </w:pPr>
            <w:r>
              <w:rPr>
                <w:rFonts w:hint="eastAsia"/>
                <w:color w:val="auto"/>
              </w:rPr>
              <w:t>・建築の立場からいうと、建物は新築するよりは古いものを改修して耐震したほうが安い。下水道や浄化槽を入れ直さなくても良く、固定資産税額がそれほど高くならないというメリットもある。</w:t>
            </w:r>
          </w:p>
          <w:p>
            <w:pPr>
              <w:pStyle w:val="0"/>
              <w:ind w:left="210" w:hanging="210" w:hangingChars="100"/>
              <w:rPr>
                <w:rFonts w:hint="eastAsia"/>
                <w:color w:val="auto"/>
              </w:rPr>
            </w:pPr>
            <w:r>
              <w:rPr>
                <w:rFonts w:hint="eastAsia"/>
                <w:color w:val="auto"/>
              </w:rPr>
              <w:t>・耐震のない空き家を利活用は、問題が生じることになるのではと考える。</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rPr>
                <w:rFonts w:hint="eastAsia"/>
                <w:color w:val="auto"/>
              </w:rPr>
            </w:pPr>
            <w:r>
              <w:rPr>
                <w:rFonts w:hint="eastAsia"/>
                <w:color w:val="auto"/>
                <w:sz w:val="21"/>
              </w:rPr>
              <w:t>委員</w:t>
            </w:r>
            <w:bookmarkStart w:id="0" w:name="_GoBack"/>
            <w:bookmarkEnd w:id="0"/>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ind w:left="210" w:hanging="210" w:hangingChars="100"/>
              <w:rPr>
                <w:rFonts w:hint="eastAsia"/>
                <w:color w:val="auto"/>
              </w:rPr>
            </w:pPr>
            <w:r>
              <w:rPr>
                <w:rFonts w:hint="eastAsia"/>
                <w:color w:val="auto"/>
              </w:rPr>
              <w:t>・第２のふるさと発見事業として佐々木邸において、散居村でのゼミ学習を希望する大学を受け入れ、地域の方との交流や砺波の魅力を紹介し、砺波暮らしの魅力を体験してもらっている。</w:t>
            </w:r>
          </w:p>
          <w:p>
            <w:pPr>
              <w:pStyle w:val="0"/>
              <w:ind w:left="210" w:hanging="210" w:hangingChars="100"/>
              <w:rPr>
                <w:rFonts w:hint="eastAsia"/>
                <w:color w:val="auto"/>
              </w:rPr>
            </w:pPr>
            <w:r>
              <w:rPr>
                <w:rFonts w:hint="eastAsia"/>
                <w:color w:val="auto"/>
              </w:rPr>
              <w:t>・この事業が充実させるために、首都圏や関西地区の大学にも広報活動を行う予定である。</w:t>
            </w:r>
          </w:p>
        </w:tc>
      </w:tr>
      <w:tr>
        <w:trPr/>
        <w:tc>
          <w:tcPr>
            <w:tcW w:w="419" w:type="dxa"/>
            <w:tcBorders>
              <w:top w:val="dotted" w:color="auto" w:sz="4" w:space="0"/>
              <w:left w:val="none" w:color="auto" w:sz="0" w:space="0"/>
              <w:bottom w:val="dotted" w:color="auto" w:sz="4" w:space="0"/>
              <w:right w:val="nil"/>
              <w:tl2br w:val="nil"/>
              <w:tr2bl w:val="nil"/>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il"/>
              <w:tr2bl w:val="nil"/>
            </w:tcBorders>
            <w:vAlign w:val="top"/>
          </w:tcPr>
          <w:p>
            <w:pPr>
              <w:pStyle w:val="0"/>
              <w:rPr>
                <w:rFonts w:hint="eastAsia"/>
                <w:sz w:val="21"/>
              </w:rPr>
            </w:pPr>
            <w:r>
              <w:rPr>
                <w:rFonts w:hint="eastAsia" w:asciiTheme="minorEastAsia" w:hAnsiTheme="minorEastAsia"/>
                <w:sz w:val="21"/>
              </w:rPr>
              <w:t>尾田委員長</w:t>
            </w:r>
          </w:p>
        </w:tc>
        <w:tc>
          <w:tcPr>
            <w:tcW w:w="7806" w:type="dxa"/>
            <w:tcBorders>
              <w:top w:val="dotted" w:color="auto" w:sz="4" w:space="0"/>
              <w:left w:val="dashSmallGap" w:color="auto" w:sz="4" w:space="0"/>
              <w:bottom w:val="dotted" w:color="auto" w:sz="4" w:space="0"/>
              <w:right w:val="none" w:color="auto" w:sz="0" w:space="0"/>
              <w:tl2br w:val="nil"/>
              <w:tr2bl w:val="nil"/>
            </w:tcBorders>
            <w:vAlign w:val="top"/>
          </w:tcPr>
          <w:p>
            <w:pPr>
              <w:pStyle w:val="0"/>
              <w:ind w:left="210" w:hanging="210" w:hangingChars="100"/>
              <w:rPr>
                <w:rFonts w:hint="eastAsia"/>
                <w:color w:val="auto"/>
              </w:rPr>
            </w:pPr>
            <w:r>
              <w:rPr>
                <w:rFonts w:hint="eastAsia"/>
                <w:color w:val="auto"/>
              </w:rPr>
              <w:t>・空き家だけの問題ではなく、空き家住んでもらうためにはどうしたらよいのか。砺波市を知ってもらって、好きになってもらうことが必要であります。</w:t>
            </w:r>
          </w:p>
          <w:p>
            <w:pPr>
              <w:pStyle w:val="0"/>
              <w:ind w:left="210" w:hanging="210" w:hangingChars="100"/>
              <w:rPr>
                <w:rFonts w:hint="eastAsia"/>
                <w:color w:val="auto"/>
              </w:rPr>
            </w:pPr>
            <w:r>
              <w:rPr>
                <w:rFonts w:hint="eastAsia"/>
                <w:color w:val="auto"/>
              </w:rPr>
              <w:t>・色々なご意見をいただきありがとうございました。今日出ました問題点を基にして、良い方向に進みたいと考えており、</w:t>
            </w:r>
            <w:r>
              <w:rPr>
                <w:rFonts w:hint="eastAsia" w:asciiTheme="minorEastAsia" w:hAnsiTheme="minorEastAsia"/>
                <w:color w:val="auto"/>
                <w:sz w:val="20"/>
              </w:rPr>
              <w:t>当協議会でも今後引き続き、意見等を述べるとともに支援してまいりたい。</w:t>
            </w:r>
          </w:p>
        </w:tc>
      </w:tr>
      <w:tr>
        <w:trPr>
          <w:trHeight w:val="470" w:hRule="atLeast"/>
        </w:trPr>
        <w:tc>
          <w:tcPr>
            <w:tcW w:w="419"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300" w:lineRule="exact"/>
              <w:rPr>
                <w:rFonts w:hint="default" w:asciiTheme="minorEastAsia" w:hAnsiTheme="minorEastAsia"/>
                <w:sz w:val="20"/>
              </w:rPr>
            </w:pPr>
          </w:p>
        </w:tc>
        <w:tc>
          <w:tcPr>
            <w:tcW w:w="1556" w:type="dxa"/>
            <w:tcBorders>
              <w:top w:val="none" w:color="auto" w:sz="0" w:space="0"/>
              <w:left w:val="nil"/>
              <w:bottom w:val="none" w:color="auto" w:sz="0" w:space="0"/>
              <w:right w:val="dashSmallGap" w:color="auto" w:sz="4" w:space="0"/>
              <w:tl2br w:val="none" w:color="auto" w:sz="0" w:space="0"/>
              <w:tr2bl w:val="none" w:color="auto" w:sz="0" w:space="0"/>
            </w:tcBorders>
            <w:vAlign w:val="top"/>
          </w:tcPr>
          <w:p>
            <w:pPr>
              <w:pStyle w:val="0"/>
              <w:spacing w:line="300" w:lineRule="exact"/>
              <w:rPr>
                <w:rFonts w:hint="default" w:asciiTheme="minorEastAsia" w:hAnsiTheme="minorEastAsia"/>
                <w:sz w:val="20"/>
              </w:rPr>
            </w:pPr>
            <w:r>
              <w:rPr>
                <w:rFonts w:hint="eastAsia" w:asciiTheme="minorEastAsia" w:hAnsiTheme="minorEastAsia"/>
                <w:b w:val="1"/>
                <w:sz w:val="20"/>
              </w:rPr>
              <w:t>４　閉会</w:t>
            </w:r>
          </w:p>
        </w:tc>
        <w:tc>
          <w:tcPr>
            <w:tcW w:w="7806"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15"/>
              <w:spacing w:line="300" w:lineRule="exact"/>
              <w:rPr>
                <w:rFonts w:hint="default"/>
                <w:sz w:val="20"/>
              </w:rPr>
            </w:pPr>
          </w:p>
        </w:tc>
      </w:tr>
      <w:tr>
        <w:trPr>
          <w:trHeight w:val="470" w:hRule="atLeast"/>
        </w:trPr>
        <w:tc>
          <w:tcPr>
            <w:tcW w:w="419"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c>
          <w:tcPr>
            <w:tcW w:w="1556" w:type="dxa"/>
            <w:tcBorders>
              <w:top w:val="none" w:color="auto" w:sz="0" w:space="0"/>
              <w:left w:val="nil"/>
              <w:bottom w:val="none" w:color="auto" w:sz="0" w:space="0"/>
              <w:right w:val="dashSmallGap" w:color="auto" w:sz="4" w:space="0"/>
              <w:tl2br w:val="none" w:color="auto" w:sz="0" w:space="0"/>
              <w:tr2bl w:val="none" w:color="auto" w:sz="0" w:space="0"/>
            </w:tcBorders>
            <w:vAlign w:val="top"/>
          </w:tcPr>
          <w:p>
            <w:pPr>
              <w:pStyle w:val="0"/>
              <w:rPr>
                <w:rFonts w:hint="default"/>
              </w:rPr>
            </w:pPr>
          </w:p>
        </w:tc>
        <w:tc>
          <w:tcPr>
            <w:tcW w:w="7806"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rPr>
            </w:pPr>
            <w:r>
              <w:rPr>
                <w:rFonts w:hint="eastAsia"/>
                <w:sz w:val="20"/>
              </w:rPr>
              <w:t>以上</w:t>
            </w:r>
          </w:p>
        </w:tc>
      </w:tr>
    </w:tbl>
    <w:p>
      <w:pPr>
        <w:pStyle w:val="0"/>
        <w:rPr>
          <w:rFonts w:hint="default"/>
        </w:rPr>
      </w:pPr>
    </w:p>
    <w:sectPr>
      <w:pgSz w:w="11906" w:h="16838"/>
      <w:pgMar w:top="1134" w:right="1080" w:bottom="1134"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2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qFormat/>
    <w:pPr>
      <w:jc w:val="right"/>
    </w:pPr>
    <w:rPr>
      <w:rFonts w:eastAsia="ＭＳ 明朝" w:asciiTheme="minorEastAsia" w:hAnsiTheme="minorEastAsia"/>
    </w:rPr>
  </w:style>
  <w:style w:type="character" w:styleId="16" w:customStyle="1">
    <w:name w:val="結語 (文字)"/>
    <w:basedOn w:val="10"/>
    <w:next w:val="16"/>
    <w:link w:val="15"/>
    <w:uiPriority w:val="0"/>
    <w:rPr>
      <w:rFonts w:asciiTheme="minorEastAsia" w:hAnsiTheme="minorEastAsia"/>
    </w:rPr>
  </w:style>
  <w:style w:type="character" w:styleId="17" w:customStyle="1">
    <w:name w:val="_tgc"/>
    <w:basedOn w:val="10"/>
    <w:next w:val="17"/>
    <w:link w:val="0"/>
    <w:uiPriority w:val="0"/>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2487</TotalTime>
  <Pages>5</Pages>
  <Words>26</Words>
  <Characters>4807</Characters>
  <Application>JUST Note</Application>
  <Lines>316</Lines>
  <Paragraphs>174</Paragraphs>
  <CharactersWithSpaces>4867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河合　実</dc:creator>
  <cp:lastModifiedBy>佐藤　秀和</cp:lastModifiedBy>
  <cp:lastPrinted>2019-09-10T02:08:35Z</cp:lastPrinted>
  <dcterms:created xsi:type="dcterms:W3CDTF">2018-09-01T12:17:00Z</dcterms:created>
  <dcterms:modified xsi:type="dcterms:W3CDTF">2019-09-10T02:45:36Z</dcterms:modified>
  <cp:revision>31</cp:revision>
</cp:coreProperties>
</file>