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様式第１号（第６条関係）</w:t>
      </w:r>
    </w:p>
    <w:p>
      <w:pPr>
        <w:pStyle w:val="0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firstLine="220" w:firstLineChars="100"/>
        <w:jc w:val="righ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年　　月　　日</w:t>
      </w:r>
    </w:p>
    <w:p>
      <w:pPr>
        <w:pStyle w:val="0"/>
        <w:ind w:right="960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砺波市長　　　あて</w:t>
      </w:r>
    </w:p>
    <w:p>
      <w:pPr>
        <w:pStyle w:val="0"/>
        <w:ind w:right="960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 w:firstLine="4400" w:firstLineChars="20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申請者　住所</w:t>
      </w:r>
    </w:p>
    <w:p>
      <w:pPr>
        <w:pStyle w:val="0"/>
        <w:ind w:right="-1" w:firstLine="5280" w:firstLineChars="24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氏名　　　　　　　　　　　</w:t>
      </w:r>
    </w:p>
    <w:p>
      <w:pPr>
        <w:pStyle w:val="0"/>
        <w:ind w:right="-1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/>
        <w:jc w:val="center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砺波市住宅取得支援補助金交付申請書</w:t>
      </w:r>
    </w:p>
    <w:p>
      <w:pPr>
        <w:pStyle w:val="0"/>
        <w:ind w:right="-1"/>
        <w:jc w:val="center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砺波市住宅取得支援補助金交付要綱第７条の規定により関係書類を添えて申請します。</w:t>
      </w: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left="0" w:leftChars="0" w:right="0" w:rightChars="0" w:firstLine="233" w:firstLineChars="100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関係書類</w:t>
      </w:r>
    </w:p>
    <w:p>
      <w:pPr>
        <w:pStyle w:val="0"/>
        <w:ind w:left="0" w:leftChars="0" w:right="0" w:rightChars="0" w:firstLine="233" w:firstLineChars="100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</w:pPr>
    </w:p>
    <w:p>
      <w:pPr>
        <w:pStyle w:val="0"/>
        <w:ind w:left="0" w:leftChars="0" w:right="0" w:rightChars="0" w:firstLine="233" w:firstLineChars="100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１　事業実績報告書（様式２号）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　２　世帯員全員の住民票の写し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dstrike w:val="1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３　転入者の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22"/>
          <w:highlight w:val="none"/>
          <w:u w:val="none" w:color="auto"/>
          <w:shd w:val="clear" w:color="auto" w:fill="auto"/>
        </w:rPr>
        <w:t>戸籍の附票の写し（過去１年間の住所地がわかるもの）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４　配置図及び各階平面図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５　取得にかかった費用がわかる明細書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　６　住宅の全景の写真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７　土地及び建物の登記事項証明書又はその写し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８　建築に係る契約書又は売買契約書の写し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right="0" w:rightChars="0" w:hanging="698" w:hangingChars="30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　９　建築基準法（昭和２５年法律第２０１号）第７条第５項に規定する検査済証の写し又は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2"/>
          <w:highlight w:val="none"/>
          <w:u w:val="none" w:color="auto"/>
          <w:shd w:val="clear" w:color="auto" w:fill="auto"/>
        </w:rPr>
        <w:t>着工日確認承諾書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（新築の場合）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１０　金銭消費貸借契約証書の写し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１１　領収書の写し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　１２　市税等納付（納入）状況確認承諾書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　１３　その他市長が必要と認める書類</w:t>
      </w:r>
    </w:p>
    <w:p>
      <w:pPr>
        <w:pStyle w:val="0"/>
        <w:ind w:left="0" w:leftChars="0" w:right="930" w:rightChars="400"/>
        <w:rPr>
          <w:rFonts w:hint="default" w:ascii="ＭＳ 明朝" w:hAnsi="ＭＳ 明朝"/>
          <w:color w:val="auto"/>
          <w:highlight w:val="none"/>
        </w:rPr>
      </w:pPr>
      <w:bookmarkStart w:id="0" w:name="_GoBack"/>
      <w:bookmarkEnd w:id="0"/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  <w:bdr w:val="none" w:color="auto" w:sz="0" w:space="0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939</TotalTime>
  <Pages>1</Pages>
  <Words>0</Words>
  <Characters>334</Characters>
  <Application>JUST Note</Application>
  <Lines>29</Lines>
  <Paragraphs>21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中島　良江</cp:lastModifiedBy>
  <cp:lastPrinted>2021-03-18T02:39:22Z</cp:lastPrinted>
  <dcterms:created xsi:type="dcterms:W3CDTF">2014-10-02T15:48:00Z</dcterms:created>
  <dcterms:modified xsi:type="dcterms:W3CDTF">2021-03-22T00:56:12Z</dcterms:modified>
  <cp:revision>41</cp:revision>
</cp:coreProperties>
</file>