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明朝 Medium" w:hAnsi="BIZ UD明朝 Medium" w:eastAsia="BIZ UD明朝 Medium"/>
          <w:color w:val="auto"/>
          <w:u w:val="none" w:color="auto"/>
        </w:rPr>
      </w:pPr>
      <w:r>
        <w:rPr>
          <w:rFonts w:hint="eastAsia" w:ascii="BIZ UD明朝 Medium" w:hAnsi="BIZ UD明朝 Medium" w:eastAsia="BIZ UD明朝 Medium"/>
          <w:color w:val="auto"/>
          <w:sz w:val="32"/>
          <w:u w:val="none" w:color="auto"/>
        </w:rPr>
        <w:t>パッカー車による剪定枝戸別回収申込書</w:t>
      </w:r>
    </w:p>
    <w:p>
      <w:pPr>
        <w:pStyle w:val="0"/>
        <w:ind w:firstLine="210" w:firstLineChars="100"/>
        <w:rPr>
          <w:rFonts w:hint="eastAsia" w:ascii="BIZ UD明朝 Medium" w:hAnsi="BIZ UD明朝 Medium" w:eastAsia="BIZ UD明朝 Medium"/>
          <w:color w:val="auto"/>
          <w:u w:val="none" w:color="auto"/>
        </w:rPr>
      </w:pPr>
      <w:r>
        <w:rPr>
          <w:rFonts w:hint="eastAsia" w:ascii="BIZ UD明朝 Medium" w:hAnsi="BIZ UD明朝 Medium" w:eastAsia="BIZ UD明朝 Medium"/>
          <w:color w:val="auto"/>
          <w:sz w:val="24"/>
          <w:u w:val="none" w:color="auto"/>
        </w:rPr>
        <w:t>砺波市あて</w:t>
      </w: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  <w:color w:val="auto"/>
          <w:u w:val="none" w:color="auto"/>
        </w:rPr>
      </w:pPr>
      <w:r>
        <w:rPr>
          <w:rFonts w:hint="eastAsia" w:ascii="BIZ UD明朝 Medium" w:hAnsi="BIZ UD明朝 Medium" w:eastAsia="BIZ UD明朝 Medium"/>
          <w:color w:val="auto"/>
          <w:sz w:val="24"/>
          <w:u w:val="none" w:color="auto"/>
        </w:rPr>
        <w:t>年　　　月　　　日</w:t>
      </w:r>
      <w:r>
        <w:rPr>
          <w:rFonts w:hint="eastAsia" w:ascii="BIZ UD明朝 Medium" w:hAnsi="BIZ UD明朝 Medium" w:eastAsia="BIZ UD明朝 Medium"/>
          <w:color w:val="auto"/>
          <w:u w:val="none" w:color="auto"/>
        </w:rPr>
        <w:t>　</w:t>
      </w:r>
    </w:p>
    <w:p>
      <w:pPr>
        <w:pStyle w:val="0"/>
        <w:rPr>
          <w:rFonts w:hint="eastAsia" w:ascii="BIZ UD明朝 Medium" w:hAnsi="BIZ UD明朝 Medium" w:eastAsia="BIZ UD明朝 Medium"/>
          <w:color w:val="auto"/>
          <w:u w:val="none" w:color="auto"/>
        </w:rPr>
      </w:pPr>
      <w:r>
        <w:rPr>
          <w:rFonts w:hint="eastAsia" w:ascii="BIZ UD明朝 Medium" w:hAnsi="BIZ UD明朝 Medium" w:eastAsia="BIZ UD明朝 Medium"/>
          <w:color w:val="auto"/>
          <w:sz w:val="24"/>
          <w:u w:val="none" w:color="auto"/>
        </w:rPr>
        <w:t>※回収希望の方は、太枠内をご記入ください。</w:t>
      </w:r>
    </w:p>
    <w:tbl>
      <w:tblPr>
        <w:tblStyle w:val="19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448"/>
        <w:gridCol w:w="8207"/>
      </w:tblGrid>
      <w:tr>
        <w:trPr>
          <w:trHeight w:val="900" w:hRule="atLeast"/>
        </w:trPr>
        <w:tc>
          <w:tcPr>
            <w:tcW w:w="144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  <w:t>申込者</w:t>
            </w:r>
          </w:p>
        </w:tc>
        <w:tc>
          <w:tcPr>
            <w:tcW w:w="82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firstLine="210" w:firstLineChars="100"/>
              <w:jc w:val="left"/>
              <w:rPr>
                <w:rFonts w:hint="eastAsia" w:ascii="BIZ UD明朝 Medium" w:hAnsi="BIZ UD明朝 Medium" w:eastAsia="BIZ UD明朝 Medium"/>
                <w:color w:val="auto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u w:val="none" w:color="auto"/>
              </w:rPr>
              <w:t>〒</w:t>
            </w:r>
          </w:p>
          <w:p>
            <w:pPr>
              <w:pStyle w:val="0"/>
              <w:ind w:left="0" w:leftChars="0" w:firstLine="240" w:firstLineChars="100"/>
              <w:jc w:val="left"/>
              <w:rPr>
                <w:rFonts w:hint="eastAsia" w:ascii="BIZ UD明朝 Medium" w:hAnsi="BIZ UD明朝 Medium" w:eastAsia="BIZ UD明朝 Medium"/>
                <w:color w:val="auto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  <w:t>住所　砺波市</w:t>
            </w:r>
          </w:p>
        </w:tc>
      </w:tr>
      <w:tr>
        <w:trPr>
          <w:trHeight w:val="720" w:hRule="atLeast"/>
        </w:trPr>
        <w:tc>
          <w:tcPr>
            <w:tcW w:w="14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sz w:val="24"/>
              </w:rPr>
            </w:pPr>
          </w:p>
        </w:tc>
        <w:tc>
          <w:tcPr>
            <w:tcW w:w="82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  <w:t>　氏名</w:t>
            </w:r>
          </w:p>
        </w:tc>
      </w:tr>
      <w:tr>
        <w:trPr>
          <w:trHeight w:val="720" w:hRule="atLeast"/>
        </w:trPr>
        <w:tc>
          <w:tcPr>
            <w:tcW w:w="14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sz w:val="24"/>
              </w:rPr>
            </w:pPr>
          </w:p>
        </w:tc>
        <w:tc>
          <w:tcPr>
            <w:tcW w:w="82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firstLine="210" w:firstLineChars="100"/>
              <w:jc w:val="left"/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  <w:t>電話（日中連絡先）</w:t>
            </w:r>
          </w:p>
        </w:tc>
      </w:tr>
      <w:tr>
        <w:trPr>
          <w:trHeight w:val="825" w:hRule="atLeast"/>
        </w:trPr>
        <w:tc>
          <w:tcPr>
            <w:tcW w:w="14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  <w:t>回収場所</w:t>
            </w:r>
          </w:p>
        </w:tc>
        <w:tc>
          <w:tcPr>
            <w:tcW w:w="82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firstLine="240" w:firstLineChars="100"/>
              <w:jc w:val="left"/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18"/>
                <w:u w:val="none" w:color="auto"/>
              </w:rPr>
              <w:t>□住所に同じ（同じならチェック）</w:t>
            </w:r>
          </w:p>
          <w:p>
            <w:pPr>
              <w:pStyle w:val="0"/>
              <w:ind w:left="0" w:leftChars="0" w:firstLine="240" w:firstLineChars="100"/>
              <w:jc w:val="left"/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  <w:t>砺波市</w:t>
            </w:r>
          </w:p>
        </w:tc>
      </w:tr>
      <w:tr>
        <w:trPr>
          <w:trHeight w:val="885" w:hRule="atLeast"/>
        </w:trPr>
        <w:tc>
          <w:tcPr>
            <w:tcW w:w="14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  <w:t>回収回数・利用料金</w:t>
            </w:r>
          </w:p>
        </w:tc>
        <w:tc>
          <w:tcPr>
            <w:tcW w:w="82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firstLine="240" w:firstLineChars="100"/>
              <w:jc w:val="left"/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  <w:t>６，０００円×　　　　回分＝　　　　　　　　円</w:t>
            </w:r>
          </w:p>
          <w:p>
            <w:pPr>
              <w:pStyle w:val="0"/>
              <w:ind w:left="0" w:leftChars="0" w:firstLine="240" w:firstLineChars="100"/>
              <w:jc w:val="left"/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18"/>
                <w:u w:val="none" w:color="auto"/>
              </w:rPr>
              <w:t>※１回分は４㎥（縦２ｍ×横２ｍ×高さ１ｍ）以内、同一年度４回分まで</w:t>
            </w:r>
          </w:p>
        </w:tc>
      </w:tr>
    </w:tbl>
    <w:tbl>
      <w:tblPr>
        <w:tblStyle w:val="19"/>
        <w:tblpPr w:leftFromText="0" w:rightFromText="0" w:topFromText="0" w:bottomFromText="0" w:vertAnchor="text" w:horzAnchor="margin" w:tblpXSpec="left" w:tblpY="135"/>
        <w:tblOverlap w:val="never"/>
        <w:tblW w:w="0" w:type="auto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7601"/>
        <w:gridCol w:w="1050"/>
        <w:gridCol w:w="986"/>
      </w:tblGrid>
      <w:tr>
        <w:trPr>
          <w:trHeight w:val="510" w:hRule="atLeast"/>
        </w:trPr>
        <w:tc>
          <w:tcPr>
            <w:tcW w:w="76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  <w:t>確認チェックリスト</w:t>
            </w:r>
          </w:p>
        </w:tc>
        <w:tc>
          <w:tcPr>
            <w:tcW w:w="203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  <w:t>回答欄</w:t>
            </w:r>
          </w:p>
        </w:tc>
      </w:tr>
      <w:tr>
        <w:trPr>
          <w:trHeight w:val="872" w:hRule="atLeast"/>
        </w:trPr>
        <w:tc>
          <w:tcPr>
            <w:tcW w:w="76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210" w:hanging="210" w:hangingChars="100"/>
              <w:jc w:val="both"/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  <w:t>１　個人で剪定した屋敷林の剪定枝である。</w:t>
            </w:r>
          </w:p>
          <w:p>
            <w:pPr>
              <w:pStyle w:val="0"/>
              <w:ind w:left="210" w:leftChars="100" w:firstLine="0" w:firstLineChars="0"/>
              <w:jc w:val="both"/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  <w:t>　※業者が剪定した枝は不可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  <w:t>いいえ</w:t>
            </w:r>
          </w:p>
        </w:tc>
        <w:tc>
          <w:tcPr>
            <w:tcW w:w="9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  <w:t>はい</w:t>
            </w:r>
          </w:p>
        </w:tc>
      </w:tr>
      <w:tr>
        <w:trPr>
          <w:trHeight w:val="872" w:hRule="atLeast"/>
        </w:trPr>
        <w:tc>
          <w:tcPr>
            <w:tcW w:w="76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２　今年度４回以内の利用である。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初めて・２回目・３回目・４回目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)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　※該当するものを○で囲む。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  <w:t>いいえ</w:t>
            </w:r>
          </w:p>
        </w:tc>
        <w:tc>
          <w:tcPr>
            <w:tcW w:w="9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  <w:t>はい</w:t>
            </w:r>
          </w:p>
        </w:tc>
      </w:tr>
      <w:tr>
        <w:trPr>
          <w:trHeight w:val="872" w:hRule="atLeast"/>
        </w:trPr>
        <w:tc>
          <w:tcPr>
            <w:tcW w:w="76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240" w:hanging="240" w:hangingChars="100"/>
              <w:jc w:val="both"/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  <w:t>３　剪定枝は、長さ１．５メートル以内かつ太さ１５センチメートル以内である。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  <w:t>いいえ</w:t>
            </w:r>
          </w:p>
        </w:tc>
        <w:tc>
          <w:tcPr>
            <w:tcW w:w="9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  <w:t>はい</w:t>
            </w:r>
          </w:p>
        </w:tc>
      </w:tr>
      <w:tr>
        <w:trPr>
          <w:trHeight w:val="834" w:hRule="atLeast"/>
        </w:trPr>
        <w:tc>
          <w:tcPr>
            <w:tcW w:w="76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240" w:hanging="240" w:hangingChars="100"/>
              <w:jc w:val="both"/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  <w:t>４　竹・笹類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  <w:t>(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  <w:t>堆肥化に適さない樹種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  <w:t>)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  <w:t>、異物を混ぜていない。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  <w:t>いいえ</w:t>
            </w:r>
          </w:p>
        </w:tc>
        <w:tc>
          <w:tcPr>
            <w:tcW w:w="9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  <w:t>はい</w:t>
            </w:r>
          </w:p>
        </w:tc>
      </w:tr>
      <w:tr>
        <w:trPr>
          <w:trHeight w:val="872" w:hRule="atLeast"/>
        </w:trPr>
        <w:tc>
          <w:tcPr>
            <w:tcW w:w="76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240" w:hanging="240" w:hangingChars="100"/>
              <w:jc w:val="both"/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  <w:t>５　敷地内のパッカー車が横付けできる場所１か所に剪定枝を積んである。（未済の場合：　　月　　日までに積んでおく。）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  <w:t>いいえ</w:t>
            </w:r>
          </w:p>
        </w:tc>
        <w:tc>
          <w:tcPr>
            <w:tcW w:w="9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  <w:t>はい</w:t>
            </w:r>
          </w:p>
        </w:tc>
      </w:tr>
      <w:tr>
        <w:trPr>
          <w:trHeight w:val="872" w:hRule="atLeast"/>
        </w:trPr>
        <w:tc>
          <w:tcPr>
            <w:tcW w:w="76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240" w:hanging="240" w:hangingChars="10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  <w:t>６</w:t>
            </w:r>
            <w:r>
              <w:rPr>
                <w:rFonts w:hint="eastAsia" w:ascii="BIZ UD明朝 Medium" w:hAnsi="BIZ UD明朝 Medium" w:eastAsia="BIZ UD明朝 Medium"/>
                <w:color w:val="auto"/>
                <w:u w:val="none" w:color="auto"/>
              </w:rPr>
              <w:t>　</w:t>
            </w:r>
            <w:r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  <w:t>回収当日立ち会い、利用料を現金で業者に支払う。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  <w:t>いいえ</w:t>
            </w:r>
          </w:p>
        </w:tc>
        <w:tc>
          <w:tcPr>
            <w:tcW w:w="9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  <w:u w:val="none" w:color="auto"/>
              </w:rPr>
              <w:t>はい</w:t>
            </w:r>
          </w:p>
        </w:tc>
      </w:tr>
    </w:tbl>
    <w:tbl>
      <w:tblPr>
        <w:tblStyle w:val="19"/>
        <w:tblpPr w:leftFromText="0" w:rightFromText="0" w:topFromText="0" w:bottomFromText="0" w:vertAnchor="text" w:horzAnchor="margin" w:tblpX="57" w:tblpY="6304"/>
        <w:tblOverlap w:val="never"/>
        <w:tblW w:w="9635" w:type="auto"/>
        <w:tblLayout w:type="fixed"/>
        <w:tblLook w:firstRow="1" w:lastRow="0" w:firstColumn="1" w:lastColumn="0" w:noHBand="0" w:noVBand="1" w:val="04A0"/>
      </w:tblPr>
      <w:tblGrid>
        <w:gridCol w:w="1298"/>
        <w:gridCol w:w="8337"/>
      </w:tblGrid>
      <w:tr>
        <w:trPr>
          <w:trHeight w:val="746" w:hRule="atLeast"/>
        </w:trPr>
        <w:tc>
          <w:tcPr>
            <w:tcW w:w="1298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u w:val="none" w:color="auto"/>
              </w:rPr>
              <w:t>※市処理欄</w:t>
            </w:r>
          </w:p>
        </w:tc>
        <w:tc>
          <w:tcPr>
            <w:tcW w:w="8337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color w:val="auto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u w:val="none" w:color="auto"/>
              </w:rPr>
              <w:t>受付日　　　　　年　　　　月　　　　日　　　　時　　　　分　　受付者</w:t>
            </w:r>
            <w:bookmarkStart w:id="0" w:name="_GoBack"/>
            <w:bookmarkEnd w:id="0"/>
          </w:p>
        </w:tc>
      </w:tr>
      <w:tr>
        <w:trPr>
          <w:trHeight w:val="746" w:hRule="atLeast"/>
        </w:trPr>
        <w:tc>
          <w:tcPr>
            <w:tcW w:w="1298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70" w:firstLineChars="70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8337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回収日</w:t>
            </w:r>
            <w:r>
              <w:rPr>
                <w:rFonts w:hint="eastAsia" w:ascii="BIZ UD明朝 Medium" w:hAnsi="BIZ UD明朝 Medium" w:eastAsia="BIZ UD明朝 Medium"/>
                <w:color w:val="auto"/>
                <w:u w:val="none" w:color="auto"/>
              </w:rPr>
              <w:t>　　　　　年　　　　月　　　　日　　　　時　　　　分　　　　　</w:t>
            </w:r>
          </w:p>
        </w:tc>
      </w:tr>
      <w:tr>
        <w:trPr>
          <w:trHeight w:val="746" w:hRule="atLeast"/>
        </w:trPr>
        <w:tc>
          <w:tcPr>
            <w:tcW w:w="1298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70" w:firstLineChars="700"/>
              <w:rPr>
                <w:rFonts w:hint="eastAsia"/>
              </w:rPr>
            </w:pPr>
          </w:p>
        </w:tc>
        <w:tc>
          <w:tcPr>
            <w:tcW w:w="8337" w:type="dxa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u w:val="none" w:color="auto"/>
              </w:rPr>
              <w:t>通知発送　　　　年　　　　月　　　　日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  <w:color w:val="auto"/>
          <w:sz w:val="16"/>
          <w:u w:val="none" w:color="auto"/>
        </w:rPr>
      </w:pPr>
    </w:p>
    <w:p>
      <w:pPr>
        <w:pStyle w:val="0"/>
        <w:rPr>
          <w:rFonts w:hint="eastAsia" w:ascii="BIZ UD明朝 Medium" w:hAnsi="BIZ UD明朝 Medium" w:eastAsia="BIZ UD明朝 Medium"/>
          <w:color w:val="auto"/>
          <w:sz w:val="16"/>
          <w:u w:val="none" w:color="auto"/>
        </w:rPr>
      </w:pPr>
    </w:p>
    <w:sectPr>
      <w:pgSz w:w="11906" w:h="16838"/>
      <w:pgMar w:top="1531" w:right="1134" w:bottom="231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sec0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336" w:lineRule="atLeast"/>
      <w:ind w:leftChars="0" w:rightChars="0" w:hanging="24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6" w:customStyle="1">
    <w:name w:val="sec1"/>
    <w:basedOn w:val="0"/>
    <w:next w:val="16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336" w:lineRule="atLeast"/>
      <w:ind w:leftChars="0" w:rightChars="0" w:hanging="24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2211</TotalTime>
  <Pages>1</Pages>
  <Words>0</Words>
  <Characters>432</Characters>
  <Application>JUST Note</Application>
  <Lines>59</Lines>
  <Paragraphs>41</Paragraphs>
  <CharactersWithSpaces>528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道中　彩耶花</dc:creator>
  <cp:lastModifiedBy>道中　彩耶花</cp:lastModifiedBy>
  <cp:lastPrinted>2026-05-15T01:43:47Z</cp:lastPrinted>
  <dcterms:created xsi:type="dcterms:W3CDTF">2020-02-18T00:35:00Z</dcterms:created>
  <dcterms:modified xsi:type="dcterms:W3CDTF">2026-05-15T01:44:40Z</dcterms:modified>
  <cp:revision>161</cp:revision>
</cp:coreProperties>
</file>