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u w:val="none" w:color="auto"/>
        </w:rPr>
      </w:pPr>
      <w:r>
        <w:rPr>
          <w:rFonts w:hint="eastAsia" w:ascii="BIZ UD明朝 Medium" w:hAnsi="BIZ UD明朝 Medium" w:eastAsia="BIZ UD明朝 Medium"/>
          <w:color w:val="auto"/>
          <w:sz w:val="32"/>
          <w:u w:val="none" w:color="auto"/>
        </w:rPr>
        <w:t>パッカー車による剪定枝戸別回収申込書</w: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color w:val="auto"/>
          <w:u w:val="none" w:color="auto"/>
        </w:rPr>
      </w:pPr>
      <w:r>
        <w:rPr>
          <w:rFonts w:hint="eastAsia" w:ascii="BIZ UD明朝 Medium" w:hAnsi="BIZ UD明朝 Medium" w:eastAsia="BIZ UD明朝 Medium"/>
          <w:color w:val="auto"/>
          <w:sz w:val="24"/>
          <w:u w:val="none" w:color="auto"/>
        </w:rPr>
        <w:t>砺波市あて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color w:val="auto"/>
          <w:u w:val="none" w:color="auto"/>
        </w:rPr>
      </w:pPr>
      <w:r>
        <w:rPr>
          <w:rFonts w:hint="eastAsia" w:ascii="BIZ UD明朝 Medium" w:hAnsi="BIZ UD明朝 Medium" w:eastAsia="BIZ UD明朝 Medium"/>
          <w:color w:val="auto"/>
          <w:sz w:val="24"/>
          <w:u w:val="none" w:color="auto"/>
        </w:rPr>
        <w:t>年　　　月　　　日</w:t>
      </w:r>
      <w:r>
        <w:rPr>
          <w:rFonts w:hint="eastAsia" w:ascii="BIZ UD明朝 Medium" w:hAnsi="BIZ UD明朝 Medium" w:eastAsia="BIZ UD明朝 Medium"/>
          <w:color w:val="auto"/>
          <w:u w:val="none" w:color="auto"/>
        </w:rPr>
        <w:t>　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u w:val="none" w:color="auto"/>
        </w:rPr>
      </w:pPr>
      <w:r>
        <w:rPr>
          <w:rFonts w:hint="eastAsia" w:ascii="BIZ UD明朝 Medium" w:hAnsi="BIZ UD明朝 Medium" w:eastAsia="BIZ UD明朝 Medium"/>
          <w:color w:val="auto"/>
          <w:sz w:val="24"/>
          <w:u w:val="none" w:color="auto"/>
        </w:rPr>
        <w:t>※回収希望の方は、太枠内をご記入ください。</w:t>
      </w:r>
    </w:p>
    <w:tbl>
      <w:tblPr>
        <w:tblStyle w:val="19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48"/>
        <w:gridCol w:w="8207"/>
      </w:tblGrid>
      <w:tr>
        <w:trPr>
          <w:trHeight w:val="720" w:hRule="atLeast"/>
        </w:trPr>
        <w:tc>
          <w:tcPr>
            <w:tcW w:w="1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回収場所</w:t>
            </w:r>
          </w:p>
        </w:tc>
        <w:tc>
          <w:tcPr>
            <w:tcW w:w="8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40" w:firstLineChars="100"/>
              <w:jc w:val="left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砺波市</w:t>
            </w:r>
          </w:p>
        </w:tc>
      </w:tr>
      <w:tr>
        <w:trPr>
          <w:trHeight w:val="720" w:hRule="atLeast"/>
        </w:trPr>
        <w:tc>
          <w:tcPr>
            <w:tcW w:w="14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申込者</w:t>
            </w:r>
          </w:p>
        </w:tc>
        <w:tc>
          <w:tcPr>
            <w:tcW w:w="8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40" w:firstLineChars="100"/>
              <w:jc w:val="left"/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8"/>
                <w:u w:val="none" w:color="auto"/>
              </w:rPr>
              <w:t>□回収場所に同じ</w:t>
            </w:r>
          </w:p>
          <w:p>
            <w:pPr>
              <w:pStyle w:val="0"/>
              <w:ind w:left="0" w:leftChars="0" w:firstLine="240" w:firstLineChars="100"/>
              <w:jc w:val="left"/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住所</w:t>
            </w:r>
          </w:p>
        </w:tc>
      </w:tr>
      <w:tr>
        <w:trPr>
          <w:trHeight w:val="720" w:hRule="atLeast"/>
        </w:trPr>
        <w:tc>
          <w:tcPr>
            <w:tcW w:w="1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  <w:tc>
          <w:tcPr>
            <w:tcW w:w="8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　氏名</w:t>
            </w:r>
          </w:p>
        </w:tc>
      </w:tr>
      <w:tr>
        <w:trPr>
          <w:trHeight w:val="720" w:hRule="atLeast"/>
        </w:trPr>
        <w:tc>
          <w:tcPr>
            <w:tcW w:w="1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  <w:tc>
          <w:tcPr>
            <w:tcW w:w="8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10" w:firstLineChars="100"/>
              <w:jc w:val="left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電話（日中連絡先）</w:t>
            </w:r>
          </w:p>
        </w:tc>
      </w:tr>
    </w:tbl>
    <w:tbl>
      <w:tblPr>
        <w:tblStyle w:val="19"/>
        <w:tblpPr w:leftFromText="0" w:rightFromText="0" w:topFromText="0" w:bottomFromText="0" w:vertAnchor="text" w:horzAnchor="margin" w:tblpXSpec="left" w:tblpY="135"/>
        <w:tblOverlap w:val="never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7601"/>
        <w:gridCol w:w="1050"/>
        <w:gridCol w:w="986"/>
      </w:tblGrid>
      <w:tr>
        <w:trPr>
          <w:trHeight w:val="510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確認チェックリスト</w:t>
            </w:r>
          </w:p>
        </w:tc>
        <w:tc>
          <w:tcPr>
            <w:tcW w:w="20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回答欄</w:t>
            </w:r>
          </w:p>
        </w:tc>
      </w:tr>
      <w:tr>
        <w:trPr>
          <w:trHeight w:val="872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１　個人で剪定した屋敷林の剪定枝である。</w:t>
            </w:r>
          </w:p>
          <w:p>
            <w:pPr>
              <w:pStyle w:val="0"/>
              <w:ind w:left="210" w:leftChars="100" w:firstLine="0" w:firstLineChars="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　※業者が剪定した枝は不可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いいえ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はい</w:t>
            </w:r>
          </w:p>
        </w:tc>
      </w:tr>
      <w:tr>
        <w:trPr>
          <w:trHeight w:val="872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　今年度初めて又は２回目の利用である。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初めて　・　２回目　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※該当するものを○で囲む。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いいえ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はい</w:t>
            </w:r>
          </w:p>
        </w:tc>
      </w:tr>
      <w:tr>
        <w:trPr>
          <w:trHeight w:val="872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240" w:hanging="24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３　剪定枝は、長さ１．５メートル以内かつ太さ１５センチメートル以内である。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いいえ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はい</w:t>
            </w:r>
          </w:p>
        </w:tc>
      </w:tr>
      <w:tr>
        <w:trPr>
          <w:trHeight w:val="834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240" w:hanging="24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４　竹・笹類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(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堆肥化に適さない樹種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)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、異物を混ぜていない。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いいえ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はい</w:t>
            </w:r>
          </w:p>
        </w:tc>
      </w:tr>
      <w:tr>
        <w:trPr>
          <w:trHeight w:val="872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240" w:hanging="24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５　敷地内のパッカー車が横付けできる場所１か所に剪定枝を積んである。（未済の場合：　　月　　日までに積んでおく。）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いいえ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はい</w:t>
            </w:r>
          </w:p>
        </w:tc>
      </w:tr>
      <w:tr>
        <w:trPr>
          <w:trHeight w:val="872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240" w:hanging="240" w:hangingChars="10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６</w:t>
            </w:r>
            <w:r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  <w:t>　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回収日当日、利用料６，０００円を業者に支払う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(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回収量は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1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回につき軽四トラック２台分（４㎥）程度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)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。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いいえ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はい</w:t>
            </w:r>
          </w:p>
        </w:tc>
      </w:tr>
    </w:tbl>
    <w:tbl>
      <w:tblPr>
        <w:tblStyle w:val="19"/>
        <w:tblpPr w:leftFromText="0" w:rightFromText="0" w:topFromText="0" w:bottomFromText="0" w:vertAnchor="text" w:horzAnchor="margin" w:tblpX="57" w:tblpY="630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635"/>
      </w:tblGrid>
      <w:tr>
        <w:trPr>
          <w:trHeight w:val="746" w:hRule="atLeast"/>
        </w:trPr>
        <w:tc>
          <w:tcPr>
            <w:tcW w:w="963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  <w:t>※市処理欄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  <w:t>　　　　　　　　　年　　　月　　　日　　　時　　　分　　　　　受付者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auto"/>
          <w:sz w:val="16"/>
          <w:u w:val="none" w:color="auto"/>
        </w:rPr>
      </w:pPr>
    </w:p>
    <w:sectPr>
      <w:pgSz w:w="11906" w:h="16838"/>
      <w:pgMar w:top="1531" w:right="1134" w:bottom="23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ec0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sec1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1894</TotalTime>
  <Pages>1</Pages>
  <Words>1</Words>
  <Characters>371</Characters>
  <Application>JUST Note</Application>
  <Lines>48</Lines>
  <Paragraphs>35</Paragraphs>
  <CharactersWithSpaces>423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道中　彩耶花</dc:creator>
  <cp:lastModifiedBy>横川　真理</cp:lastModifiedBy>
  <cp:lastPrinted>2025-03-13T00:30:16Z</cp:lastPrinted>
  <dcterms:created xsi:type="dcterms:W3CDTF">2020-02-18T00:35:00Z</dcterms:created>
  <dcterms:modified xsi:type="dcterms:W3CDTF">2025-03-13T01:07:30Z</dcterms:modified>
  <cp:revision>153</cp:revision>
</cp:coreProperties>
</file>