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left="420" w:leftChars="0"/>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公共施設への再生可能エネルギー導入ポテンシャル調査業務委託</w:t>
      </w:r>
    </w:p>
    <w:p>
      <w:pPr>
        <w:pStyle w:val="19"/>
        <w:ind w:left="420" w:leftChars="0"/>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仕様書</w:t>
      </w:r>
    </w:p>
    <w:p>
      <w:pPr>
        <w:pStyle w:val="19"/>
        <w:ind w:left="420" w:leftChars="0"/>
        <w:jc w:val="left"/>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本仕様書は、砺波市（以下、</w:t>
      </w:r>
      <w:r>
        <w:rPr>
          <w:rFonts w:hint="eastAsia" w:ascii="BIZ UD明朝 Medium" w:hAnsi="BIZ UD明朝 Medium" w:eastAsia="BIZ UD明朝 Medium"/>
          <w:color w:val="auto"/>
        </w:rPr>
        <w:t>本市</w:t>
      </w:r>
      <w:r>
        <w:rPr>
          <w:rFonts w:hint="eastAsia" w:ascii="BIZ UD明朝 Medium" w:hAnsi="BIZ UD明朝 Medium" w:eastAsia="BIZ UD明朝 Medium"/>
        </w:rPr>
        <w:t>という。）が行う砺波市地球温暖化対策実行計画（区域施策編）策定支援及び公共施設への再生可能エネルギー導入ポテンシャル調査業務委託</w:t>
      </w:r>
      <w:r>
        <w:rPr>
          <w:rFonts w:hint="eastAsia" w:ascii="BIZ UD明朝 Medium" w:hAnsi="BIZ UD明朝 Medium" w:eastAsia="BIZ UD明朝 Medium"/>
          <w:color w:val="auto"/>
        </w:rPr>
        <w:t>のうち</w:t>
      </w:r>
      <w:r>
        <w:rPr>
          <w:rFonts w:hint="eastAsia" w:ascii="BIZ UD明朝 Medium" w:hAnsi="BIZ UD明朝 Medium" w:eastAsia="BIZ UD明朝 Medium"/>
        </w:rPr>
        <w:t>「公共施設への再生可能エネルギー導入ポテンシャル調査業務委託</w:t>
      </w:r>
      <w:r>
        <w:rPr>
          <w:rFonts w:hint="eastAsia" w:ascii="BIZ UD明朝 Medium" w:hAnsi="BIZ UD明朝 Medium" w:eastAsia="BIZ UD明朝 Medium"/>
        </w:rPr>
        <w:t>(</w:t>
      </w:r>
      <w:r>
        <w:rPr>
          <w:rFonts w:hint="eastAsia" w:ascii="BIZ UD明朝 Medium" w:hAnsi="BIZ UD明朝 Medium" w:eastAsia="BIZ UD明朝 Medium"/>
        </w:rPr>
        <w:t>以下、「本業務」という。</w:t>
      </w:r>
      <w:r>
        <w:rPr>
          <w:rFonts w:hint="eastAsia" w:ascii="BIZ UD明朝 Medium" w:hAnsi="BIZ UD明朝 Medium" w:eastAsia="BIZ UD明朝 Medium"/>
        </w:rPr>
        <w:t>)</w:t>
      </w:r>
      <w:r>
        <w:rPr>
          <w:rFonts w:hint="eastAsia" w:ascii="BIZ UD明朝 Medium" w:hAnsi="BIZ UD明朝 Medium" w:eastAsia="BIZ UD明朝 Medium"/>
        </w:rPr>
        <w:t>」にかかる基本事項について定めるものである。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業務名称</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公共施設への再生可能エネルギー導入ポテンシャル調査業務委託</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業務の目的</w:t>
      </w:r>
      <w:r>
        <w:rPr>
          <w:rFonts w:hint="eastAsia" w:ascii="BIZ UD明朝 Medium" w:hAnsi="BIZ UD明朝 Medium" w:eastAsia="BIZ UD明朝 Medium"/>
        </w:rPr>
        <w:t xml:space="preserve"> </w:t>
      </w:r>
    </w:p>
    <w:p>
      <w:pPr>
        <w:pStyle w:val="0"/>
        <w:ind w:firstLine="210" w:firstLineChars="100"/>
        <w:rPr>
          <w:rFonts w:hint="eastAsia" w:ascii="BIZ UD明朝 Medium" w:hAnsi="BIZ UD明朝 Medium" w:eastAsia="BIZ UD明朝 Medium"/>
        </w:rPr>
      </w:pPr>
      <w:bookmarkStart w:id="0" w:name="_Hlk147917725"/>
      <w:r>
        <w:rPr>
          <w:rFonts w:hint="eastAsia" w:ascii="BIZ UD明朝 Medium" w:hAnsi="BIZ UD明朝 Medium" w:eastAsia="BIZ UD明朝 Medium"/>
        </w:rPr>
        <w:t>政府による「</w:t>
      </w:r>
      <w:r>
        <w:rPr>
          <w:rFonts w:hint="eastAsia" w:ascii="BIZ UD明朝 Medium" w:hAnsi="BIZ UD明朝 Medium" w:eastAsia="BIZ UD明朝 Medium"/>
        </w:rPr>
        <w:t xml:space="preserve">2050 </w:t>
      </w:r>
      <w:r>
        <w:rPr>
          <w:rFonts w:hint="eastAsia" w:ascii="BIZ UD明朝 Medium" w:hAnsi="BIZ UD明朝 Medium" w:eastAsia="BIZ UD明朝 Medium"/>
        </w:rPr>
        <w:t>年カーボンニュートラル」の宣言を受けて、各分野で脱炭素化に向けた動きが一層加速している。</w:t>
      </w:r>
      <w:r>
        <w:rPr>
          <w:rFonts w:hint="eastAsia" w:ascii="BIZ UD明朝 Medium" w:hAnsi="BIZ UD明朝 Medium" w:eastAsia="BIZ UD明朝 Medium"/>
        </w:rPr>
        <w:t xml:space="preserve"> </w:t>
      </w:r>
      <w:r>
        <w:rPr>
          <w:rFonts w:hint="eastAsia" w:ascii="BIZ UD明朝 Medium" w:hAnsi="BIZ UD明朝 Medium" w:eastAsia="BIZ UD明朝 Medium"/>
        </w:rPr>
        <w:t>また、</w:t>
      </w:r>
      <w:r>
        <w:rPr>
          <w:rFonts w:hint="eastAsia" w:ascii="BIZ UD明朝 Medium" w:hAnsi="BIZ UD明朝 Medium" w:eastAsia="BIZ UD明朝 Medium"/>
        </w:rPr>
        <w:t xml:space="preserve">2021 </w:t>
      </w:r>
      <w:r>
        <w:rPr>
          <w:rFonts w:hint="eastAsia" w:ascii="BIZ UD明朝 Medium" w:hAnsi="BIZ UD明朝 Medium" w:eastAsia="BIZ UD明朝 Medium"/>
        </w:rPr>
        <w:t>年には、「地球温暖化対策の推進に関する法律の一部を改正する法律案」が閣議決定され、法の基本理念として「</w:t>
      </w:r>
      <w:r>
        <w:rPr>
          <w:rFonts w:hint="eastAsia" w:ascii="BIZ UD明朝 Medium" w:hAnsi="BIZ UD明朝 Medium" w:eastAsia="BIZ UD明朝 Medium"/>
        </w:rPr>
        <w:t xml:space="preserve">2050 </w:t>
      </w:r>
      <w:r>
        <w:rPr>
          <w:rFonts w:hint="eastAsia" w:ascii="BIZ UD明朝 Medium" w:hAnsi="BIZ UD明朝 Medium" w:eastAsia="BIZ UD明朝 Medium"/>
        </w:rPr>
        <w:t>年までの脱炭素社会の実現」が位置付けられた。このような背景のもと、</w:t>
      </w:r>
      <w:r>
        <w:rPr>
          <w:rFonts w:hint="eastAsia" w:ascii="BIZ UD明朝 Medium" w:hAnsi="BIZ UD明朝 Medium" w:eastAsia="BIZ UD明朝 Medium"/>
          <w:color w:val="auto"/>
        </w:rPr>
        <w:t>本市</w:t>
      </w:r>
      <w:r>
        <w:rPr>
          <w:rFonts w:hint="eastAsia" w:ascii="BIZ UD明朝 Medium" w:hAnsi="BIZ UD明朝 Medium" w:eastAsia="BIZ UD明朝 Medium"/>
        </w:rPr>
        <w:t>では</w:t>
      </w:r>
      <w:bookmarkEnd w:id="0"/>
      <w:r>
        <w:rPr>
          <w:rFonts w:hint="eastAsia" w:ascii="BIZ UD明朝 Medium" w:hAnsi="BIZ UD明朝 Medium" w:eastAsia="BIZ UD明朝 Medium"/>
        </w:rPr>
        <w:t>、政府の実行計画に基づき、</w:t>
      </w:r>
      <w:r>
        <w:rPr>
          <w:rFonts w:hint="eastAsia" w:ascii="BIZ UD明朝 Medium" w:hAnsi="BIZ UD明朝 Medium" w:eastAsia="BIZ UD明朝 Medium"/>
        </w:rPr>
        <w:t xml:space="preserve">2030 </w:t>
      </w:r>
      <w:r>
        <w:rPr>
          <w:rFonts w:hint="eastAsia" w:ascii="BIZ UD明朝 Medium" w:hAnsi="BIZ UD明朝 Medium" w:eastAsia="BIZ UD明朝 Medium"/>
        </w:rPr>
        <w:t>年度までに設置可能な公共施設の</w:t>
      </w:r>
      <w:r>
        <w:rPr>
          <w:rFonts w:hint="eastAsia" w:ascii="BIZ UD明朝 Medium" w:hAnsi="BIZ UD明朝 Medium" w:eastAsia="BIZ UD明朝 Medium"/>
        </w:rPr>
        <w:t>50</w:t>
      </w:r>
      <w:r>
        <w:rPr>
          <w:rFonts w:hint="eastAsia" w:ascii="BIZ UD明朝 Medium" w:hAnsi="BIZ UD明朝 Medium" w:eastAsia="BIZ UD明朝 Medium"/>
        </w:rPr>
        <w:t>％以上に再生可能エネルギー発電設備等※を設置することを目指している。</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本業務は、</w:t>
      </w:r>
      <w:r>
        <w:rPr>
          <w:rFonts w:hint="eastAsia" w:ascii="BIZ UD明朝 Medium" w:hAnsi="BIZ UD明朝 Medium" w:eastAsia="BIZ UD明朝 Medium"/>
          <w:color w:val="auto"/>
        </w:rPr>
        <w:t>市</w:t>
      </w:r>
      <w:r>
        <w:rPr>
          <w:rFonts w:hint="eastAsia" w:ascii="BIZ UD明朝 Medium" w:hAnsi="BIZ UD明朝 Medium" w:eastAsia="BIZ UD明朝 Medium"/>
        </w:rPr>
        <w:t>有公共施設を対象とした再生可能エネルギー発電設備等の導入可能性調査を実施し、立地や施設利用状況等を踏まえて業務終了以降に効果的な導入を図るための基礎資料を作成することを目的とする。</w:t>
      </w:r>
      <w:r>
        <w:rPr>
          <w:rFonts w:hint="eastAsia" w:ascii="BIZ UD明朝 Medium" w:hAnsi="BIZ UD明朝 Medium" w:eastAsia="BIZ UD明朝 Medium"/>
        </w:rPr>
        <w:t xml:space="preserve"> </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また、太陽光発電設備の導入可能性調査と同時に、特に指定避難所や災害時対応拠点施設に指定されている施設においては、災害時の事業継続性を目的とした蓄電池設備の導入と非常用電源供給口の確保、さらには市民の環境醸成意識の向上に資する表示設備の導入についても検討する。</w:t>
      </w:r>
      <w:r>
        <w:rPr>
          <w:rFonts w:hint="eastAsia" w:ascii="BIZ UD明朝 Medium" w:hAnsi="BIZ UD明朝 Medium" w:eastAsia="BIZ UD明朝 Medium"/>
          <w:color w:val="auto"/>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※本仕様書において、再生可能エネルギー発電設備等とは、太陽光発電設備、太陽光発電状況</w:t>
      </w:r>
    </w:p>
    <w:p>
      <w:pPr>
        <w:pStyle w:val="0"/>
        <w:rPr>
          <w:rFonts w:hint="eastAsia" w:ascii="BIZ UD明朝 Medium" w:hAnsi="BIZ UD明朝 Medium" w:eastAsia="BIZ UD明朝 Medium"/>
        </w:rPr>
      </w:pPr>
      <w:r>
        <w:rPr>
          <w:rFonts w:hint="eastAsia" w:ascii="BIZ UD明朝 Medium" w:hAnsi="BIZ UD明朝 Medium" w:eastAsia="BIZ UD明朝 Medium"/>
        </w:rPr>
        <w:t>等表示設備、蓄電池を示すものとする。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業務の内容</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（１）計画準備</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業務実施に際し必要な計画及び準備等を行い、業務計画書を作成するものとする。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（２）上位計画及び地域特性の整理</w:t>
      </w:r>
      <w:r>
        <w:rPr>
          <w:rFonts w:hint="eastAsia" w:ascii="BIZ UD明朝 Medium" w:hAnsi="BIZ UD明朝 Medium" w:eastAsia="BIZ UD明朝 Medium"/>
        </w:rPr>
        <w:t xml:space="preserve"> </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color w:val="auto"/>
        </w:rPr>
        <w:t>本市</w:t>
      </w:r>
      <w:r>
        <w:rPr>
          <w:rFonts w:hint="eastAsia" w:ascii="BIZ UD明朝 Medium" w:hAnsi="BIZ UD明朝 Medium" w:eastAsia="BIZ UD明朝 Medium"/>
        </w:rPr>
        <w:t>における上位計画と本事業の背景を整理する。また、自然条件、社会条件、経済条件に関する現状を整理して地域資源を把握するとともに、脱炭素社会の実現に向けて解決すべき地域課題を整理する。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（３）対象施設のスクリーニング調査</w:t>
      </w:r>
      <w:r>
        <w:rPr>
          <w:rFonts w:hint="eastAsia" w:ascii="BIZ UD明朝 Medium" w:hAnsi="BIZ UD明朝 Medium" w:eastAsia="BIZ UD明朝 Medium"/>
        </w:rPr>
        <w:t xml:space="preserve"> </w:t>
      </w:r>
    </w:p>
    <w:p>
      <w:pPr>
        <w:pStyle w:val="0"/>
        <w:ind w:left="420" w:leftChars="200" w:firstLine="0" w:firstLineChars="0"/>
        <w:rPr>
          <w:rFonts w:hint="eastAsia" w:ascii="BIZ UD明朝 Medium" w:hAnsi="BIZ UD明朝 Medium" w:eastAsia="BIZ UD明朝 Medium"/>
        </w:rPr>
      </w:pPr>
      <w:r>
        <w:rPr>
          <w:rFonts w:hint="eastAsia" w:ascii="BIZ UD明朝 Medium" w:hAnsi="BIZ UD明朝 Medium" w:eastAsia="BIZ UD明朝 Medium"/>
          <w:color w:val="auto"/>
        </w:rPr>
        <w:t>市</w:t>
      </w:r>
      <w:r>
        <w:rPr>
          <w:rFonts w:hint="eastAsia" w:ascii="BIZ UD明朝 Medium" w:hAnsi="BIZ UD明朝 Medium" w:eastAsia="BIZ UD明朝 Medium"/>
        </w:rPr>
        <w:t>有公共施設における再生可能エネルギー発電設備等の導入を図るにあたって、施設特性</w:t>
      </w:r>
    </w:p>
    <w:p>
      <w:pPr>
        <w:pStyle w:val="0"/>
        <w:ind w:left="210" w:leftChars="100" w:firstLine="0" w:firstLineChars="0"/>
        <w:rPr>
          <w:rFonts w:hint="eastAsia" w:ascii="BIZ UD明朝 Medium" w:hAnsi="BIZ UD明朝 Medium" w:eastAsia="BIZ UD明朝 Medium"/>
        </w:rPr>
      </w:pPr>
      <w:r>
        <w:rPr>
          <w:rFonts w:hint="eastAsia" w:ascii="BIZ UD明朝 Medium" w:hAnsi="BIZ UD明朝 Medium" w:eastAsia="BIZ UD明朝 Medium"/>
        </w:rPr>
        <w:t>や地域特性等を踏まえたスクリーニング調査を実施する。</w:t>
      </w:r>
      <w:r>
        <w:rPr>
          <w:rFonts w:hint="eastAsia" w:ascii="BIZ UD明朝 Medium" w:hAnsi="BIZ UD明朝 Medium" w:eastAsia="BIZ UD明朝 Medium"/>
          <w:highlight w:val="none"/>
        </w:rPr>
        <w:t>なお、対象施設は別紙（「調査対象リスト」）を予定している。</w:t>
      </w:r>
    </w:p>
    <w:p>
      <w:pPr>
        <w:pStyle w:val="0"/>
        <w:rPr>
          <w:rFonts w:hint="eastAsia" w:ascii="BIZ UD明朝 Medium" w:hAnsi="BIZ UD明朝 Medium" w:eastAsia="BIZ UD明朝 Medium"/>
        </w:rPr>
      </w:pPr>
      <w:r>
        <w:rPr>
          <w:rFonts w:hint="eastAsia" w:ascii="BIZ UD明朝 Medium" w:hAnsi="BIZ UD明朝 Medium" w:eastAsia="BIZ UD明朝 Medium"/>
        </w:rPr>
        <w:t>（４）対象施設の現地調査</w:t>
      </w:r>
      <w:r>
        <w:rPr>
          <w:rFonts w:hint="eastAsia" w:ascii="BIZ UD明朝 Medium" w:hAnsi="BIZ UD明朝 Medium" w:eastAsia="BIZ UD明朝 Medium"/>
        </w:rPr>
        <w:t xml:space="preserve"> </w:t>
      </w:r>
    </w:p>
    <w:p>
      <w:pPr>
        <w:pStyle w:val="0"/>
        <w:ind w:left="210" w:leftChars="100" w:firstLine="0" w:firstLineChars="0"/>
        <w:rPr>
          <w:rFonts w:hint="eastAsia" w:ascii="BIZ UD明朝 Medium" w:hAnsi="BIZ UD明朝 Medium" w:eastAsia="BIZ UD明朝 Medium"/>
        </w:rPr>
      </w:pPr>
      <w:r>
        <w:rPr>
          <w:rFonts w:hint="eastAsia" w:ascii="BIZ UD明朝 Medium" w:hAnsi="BIZ UD明朝 Medium" w:eastAsia="BIZ UD明朝 Medium"/>
        </w:rPr>
        <w:t>（３）のスクリーニング調査結果に基づき、代表的な施設を</w:t>
      </w:r>
      <w:r>
        <w:rPr>
          <w:rFonts w:hint="eastAsia" w:ascii="BIZ UD明朝 Medium" w:hAnsi="BIZ UD明朝 Medium" w:eastAsia="BIZ UD明朝 Medium"/>
          <w:highlight w:val="none"/>
        </w:rPr>
        <w:t xml:space="preserve">20 </w:t>
      </w:r>
      <w:r>
        <w:rPr>
          <w:rFonts w:hint="eastAsia" w:ascii="BIZ UD明朝 Medium" w:hAnsi="BIZ UD明朝 Medium" w:eastAsia="BIZ UD明朝 Medium"/>
          <w:highlight w:val="none"/>
        </w:rPr>
        <w:t>施設以上</w:t>
      </w:r>
      <w:r>
        <w:rPr>
          <w:rFonts w:hint="eastAsia" w:ascii="BIZ UD明朝 Medium" w:hAnsi="BIZ UD明朝 Medium" w:eastAsia="BIZ UD明朝 Medium"/>
        </w:rPr>
        <w:t>程度選定し、太陽光発電設備等導入可能性調査に必要な現地調査を実施する。現地調査の実施にあたっては、建築及び電気設備、周辺への影響等に関連する実地調査をはじめとして、施設管理者等へのヒアリングや電気利用状況の確認など、再生可能エネルギー発電設備等の導入計画に必要な調査を行う。</w:t>
      </w:r>
    </w:p>
    <w:p>
      <w:pPr>
        <w:pStyle w:val="0"/>
        <w:rPr>
          <w:rFonts w:hint="eastAsia" w:ascii="BIZ UD明朝 Medium" w:hAnsi="BIZ UD明朝 Medium" w:eastAsia="BIZ UD明朝 Medium"/>
        </w:rPr>
      </w:pPr>
      <w:r>
        <w:rPr>
          <w:rFonts w:hint="eastAsia" w:ascii="BIZ UD明朝 Medium" w:hAnsi="BIZ UD明朝 Medium" w:eastAsia="BIZ UD明朝 Medium"/>
        </w:rPr>
        <w:t>（５）対象施設の太陽光発電設備設置可能性調査</w:t>
      </w:r>
    </w:p>
    <w:p>
      <w:pPr>
        <w:pStyle w:val="0"/>
        <w:ind w:left="210" w:leftChars="100" w:firstLine="0" w:firstLineChars="0"/>
        <w:rPr>
          <w:rFonts w:hint="eastAsia" w:ascii="BIZ UD明朝 Medium" w:hAnsi="BIZ UD明朝 Medium" w:eastAsia="BIZ UD明朝 Medium"/>
        </w:rPr>
      </w:pPr>
      <w:r>
        <w:rPr>
          <w:rFonts w:hint="eastAsia" w:ascii="BIZ UD明朝 Medium" w:hAnsi="BIZ UD明朝 Medium" w:eastAsia="BIZ UD明朝 Medium"/>
        </w:rPr>
        <w:t>（４）の結果より、対象施設における太陽光発電設備等の設置可能な面積や日射量の条件等を整理のうえ、施設毎の電力使用量、電力契約形態、屋根形状や強度および屋根の防水加工の状況、劣化状況の確認、施設の建替時期など、総合的に判断した上で太陽光発電設備等の設置可能性を評価し、想定される発電量や適切な設置規模を試算し、計画としてとりまとめる。この調査を行う施設は、</w:t>
      </w:r>
      <w:r>
        <w:rPr>
          <w:rFonts w:hint="eastAsia" w:ascii="BIZ UD明朝 Medium" w:hAnsi="BIZ UD明朝 Medium" w:eastAsia="BIZ UD明朝 Medium"/>
        </w:rPr>
        <w:t>15</w:t>
      </w:r>
      <w:r>
        <w:rPr>
          <w:rFonts w:hint="eastAsia" w:ascii="BIZ UD明朝 Medium" w:hAnsi="BIZ UD明朝 Medium" w:eastAsia="BIZ UD明朝 Medium"/>
        </w:rPr>
        <w:t>施設以上とする。</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併せて、代表的な施設以外についての机上調査結果等を台帳としてとりまとめる。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（６）地域の経済・社会にもたらす効果等の分析、事業採算性の評価</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太陽光発電設備等を導入することによる事業採算性を評価するとともに、地域の経済・社会にもたらす効果等を分析する。</w:t>
      </w:r>
    </w:p>
    <w:p>
      <w:pPr>
        <w:pStyle w:val="0"/>
        <w:rPr>
          <w:rFonts w:hint="eastAsia" w:ascii="BIZ UD明朝 Medium" w:hAnsi="BIZ UD明朝 Medium" w:eastAsia="BIZ UD明朝 Medium"/>
        </w:rPr>
      </w:pPr>
      <w:r>
        <w:rPr>
          <w:rFonts w:hint="eastAsia" w:ascii="BIZ UD明朝 Medium" w:hAnsi="BIZ UD明朝 Medium" w:eastAsia="BIZ UD明朝 Medium"/>
        </w:rPr>
        <w:t>（７）設置計画の策定</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上記（２）から（５）の結果を踏まえて、設置計画として取りまとめる。その際には、市が導入する方式（単費、リース、</w:t>
      </w:r>
      <w:r>
        <w:rPr>
          <w:rFonts w:hint="eastAsia" w:ascii="BIZ UD明朝 Medium" w:hAnsi="BIZ UD明朝 Medium" w:eastAsia="BIZ UD明朝 Medium"/>
        </w:rPr>
        <w:t>PPA</w:t>
      </w:r>
      <w:r>
        <w:rPr>
          <w:rFonts w:hint="eastAsia" w:ascii="BIZ UD明朝 Medium" w:hAnsi="BIZ UD明朝 Medium" w:eastAsia="BIZ UD明朝 Medium"/>
        </w:rPr>
        <w:t>、等）として適切な方法を検討し提案すること。また、年度ごとに必要額を算出するとともに、設置に向けた資金調達方法についても助言すること。</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なお、本業務実施により改訂が必要となる見込みの「地球温暖化防止砺波市役所実行計画」については、修正後の目標値や記載内容等について、適宜助言を行うものとする。</w:t>
      </w:r>
    </w:p>
    <w:p>
      <w:pPr>
        <w:pStyle w:val="0"/>
        <w:rPr>
          <w:rFonts w:hint="eastAsia" w:ascii="BIZ UD明朝 Medium" w:hAnsi="BIZ UD明朝 Medium" w:eastAsia="BIZ UD明朝 Medium"/>
        </w:rPr>
      </w:pPr>
      <w:r>
        <w:rPr>
          <w:rFonts w:hint="eastAsia" w:ascii="BIZ UD明朝 Medium" w:hAnsi="BIZ UD明朝 Medium" w:eastAsia="BIZ UD明朝 Medium"/>
        </w:rPr>
        <w:t>（８）業務報告書のとりまとめ</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本業務の検討結果を業務報告書としてとりまとめる。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（９）打合せ協議</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打合せ協議は必要に応じて適宜実施する。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成果品</w:t>
      </w:r>
    </w:p>
    <w:p>
      <w:pPr>
        <w:pStyle w:val="0"/>
        <w:rPr>
          <w:rFonts w:hint="eastAsia" w:ascii="BIZ UD明朝 Medium" w:hAnsi="BIZ UD明朝 Medium" w:eastAsia="BIZ UD明朝 Medium"/>
        </w:rPr>
      </w:pPr>
      <w:r>
        <w:rPr>
          <w:rFonts w:hint="eastAsia" w:ascii="BIZ UD明朝 Medium" w:hAnsi="BIZ UD明朝 Medium" w:eastAsia="BIZ UD明朝 Medium"/>
        </w:rPr>
        <w:t>　本業務の成果品は、以下のとおりとする。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（１）電子データ（</w:t>
      </w:r>
      <w:r>
        <w:rPr>
          <w:rFonts w:hint="eastAsia" w:ascii="BIZ UD明朝 Medium" w:hAnsi="BIZ UD明朝 Medium" w:eastAsia="BIZ UD明朝 Medium"/>
        </w:rPr>
        <w:t>CD-R</w:t>
      </w:r>
      <w:r>
        <w:rPr>
          <w:rFonts w:hint="eastAsia" w:ascii="BIZ UD明朝 Medium" w:hAnsi="BIZ UD明朝 Medium" w:eastAsia="BIZ UD明朝 Medium"/>
        </w:rPr>
        <w:t>等）</w:t>
      </w:r>
      <w:r>
        <w:rPr>
          <w:rFonts w:hint="eastAsia" w:ascii="BIZ UD明朝 Medium" w:hAnsi="BIZ UD明朝 Medium" w:eastAsia="BIZ UD明朝 Medium"/>
        </w:rPr>
        <w:t xml:space="preserve"> </w:t>
      </w:r>
      <w:r>
        <w:rPr>
          <w:rFonts w:hint="eastAsia" w:ascii="BIZ UD明朝 Medium" w:hAnsi="BIZ UD明朝 Medium" w:eastAsia="BIZ UD明朝 Medium"/>
        </w:rPr>
        <w:t>１式</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・業務報告書</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・その他、関連資料</w:t>
      </w:r>
    </w:p>
    <w:p>
      <w:pPr>
        <w:pStyle w:val="0"/>
        <w:ind w:left="630" w:hanging="630" w:hangingChars="300"/>
        <w:rPr>
          <w:rFonts w:hint="eastAsia" w:ascii="BIZ UD明朝 Medium" w:hAnsi="BIZ UD明朝 Medium" w:eastAsia="BIZ UD明朝 Medium"/>
        </w:rPr>
      </w:pPr>
      <w:r>
        <w:rPr>
          <w:rFonts w:hint="eastAsia" w:ascii="BIZ UD明朝 Medium" w:hAnsi="BIZ UD明朝 Medium" w:eastAsia="BIZ UD明朝 Medium"/>
        </w:rPr>
        <w:t>　　※報告書の電子データは</w:t>
      </w:r>
      <w:r>
        <w:rPr>
          <w:rFonts w:hint="eastAsia" w:ascii="BIZ UD明朝 Medium" w:hAnsi="BIZ UD明朝 Medium" w:eastAsia="BIZ UD明朝 Medium"/>
        </w:rPr>
        <w:t>Microsoft</w:t>
      </w:r>
      <w:r>
        <w:rPr>
          <w:rFonts w:hint="eastAsia" w:ascii="BIZ UD明朝 Medium" w:hAnsi="BIZ UD明朝 Medium" w:eastAsia="BIZ UD明朝 Medium"/>
        </w:rPr>
        <w:t>製</w:t>
      </w:r>
      <w:r>
        <w:rPr>
          <w:rFonts w:hint="eastAsia" w:ascii="BIZ UD明朝 Medium" w:hAnsi="BIZ UD明朝 Medium" w:eastAsia="BIZ UD明朝 Medium"/>
        </w:rPr>
        <w:t>Word</w:t>
      </w:r>
      <w:r>
        <w:rPr>
          <w:rFonts w:hint="eastAsia" w:ascii="BIZ UD明朝 Medium" w:hAnsi="BIZ UD明朝 Medium" w:eastAsia="BIZ UD明朝 Medium"/>
        </w:rPr>
        <w:t>又は</w:t>
      </w:r>
      <w:r>
        <w:rPr>
          <w:rFonts w:hint="eastAsia" w:ascii="BIZ UD明朝 Medium" w:hAnsi="BIZ UD明朝 Medium" w:eastAsia="BIZ UD明朝 Medium"/>
        </w:rPr>
        <w:t>Excel</w:t>
      </w:r>
      <w:r>
        <w:rPr>
          <w:rFonts w:hint="eastAsia" w:ascii="BIZ UD明朝 Medium" w:hAnsi="BIZ UD明朝 Medium" w:eastAsia="BIZ UD明朝 Medium"/>
        </w:rPr>
        <w:t>で編集可能な形式と</w:t>
      </w:r>
      <w:r>
        <w:rPr>
          <w:rFonts w:hint="eastAsia" w:ascii="BIZ UD明朝 Medium" w:hAnsi="BIZ UD明朝 Medium" w:eastAsia="BIZ UD明朝 Medium"/>
        </w:rPr>
        <w:t>PDF</w:t>
      </w:r>
      <w:r>
        <w:rPr>
          <w:rFonts w:hint="eastAsia" w:ascii="BIZ UD明朝 Medium" w:hAnsi="BIZ UD明朝 Medium" w:eastAsia="BIZ UD明朝 Medium"/>
        </w:rPr>
        <w:t>等閲覧用の形式の両方とする。データ形式については協議の上で決定する。）</w:t>
      </w:r>
    </w:p>
    <w:p>
      <w:pPr>
        <w:pStyle w:val="0"/>
        <w:rPr>
          <w:rFonts w:hint="eastAsia" w:ascii="BIZ UD明朝 Medium" w:hAnsi="BIZ UD明朝 Medium" w:eastAsia="BIZ UD明朝 Medium"/>
        </w:rPr>
      </w:pPr>
      <w:r>
        <w:rPr>
          <w:rFonts w:hint="eastAsia" w:ascii="BIZ UD明朝 Medium" w:hAnsi="BIZ UD明朝 Medium" w:eastAsia="BIZ UD明朝 Medium"/>
        </w:rPr>
        <w:t>５　その他</w:t>
      </w:r>
      <w:r>
        <w:rPr>
          <w:rFonts w:hint="eastAsia" w:ascii="BIZ UD明朝 Medium" w:hAnsi="BIZ UD明朝 Medium" w:eastAsia="BIZ UD明朝 Medium"/>
        </w:rPr>
        <w:t xml:space="preserve"> </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（１）本業務の実施に関し、仕様書に記載のない事項及び疑義が生じた場合は、その都度</w:t>
      </w:r>
      <w:r>
        <w:rPr>
          <w:rFonts w:hint="eastAsia" w:ascii="BIZ UD明朝 Medium" w:hAnsi="BIZ UD明朝 Medium" w:eastAsia="BIZ UD明朝 Medium"/>
          <w:color w:val="auto"/>
          <w:kern w:val="0"/>
        </w:rPr>
        <w:t>本市</w:t>
      </w:r>
      <w:r>
        <w:rPr>
          <w:rFonts w:hint="eastAsia" w:ascii="BIZ UD明朝 Medium" w:hAnsi="BIZ UD明朝 Medium" w:eastAsia="BIZ UD明朝 Medium"/>
        </w:rPr>
        <w:t>と協議を行い決定すること。</w:t>
      </w:r>
      <w:r>
        <w:rPr>
          <w:rFonts w:hint="eastAsia" w:ascii="BIZ UD明朝 Medium" w:hAnsi="BIZ UD明朝 Medium" w:eastAsia="BIZ UD明朝 Medium"/>
        </w:rPr>
        <w:t xml:space="preserve"> </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２）本業務は、環境省補助事業である令和５年度（補正予算）「二酸化炭素排出抑制対策事業費等補助金（地域脱炭素実現に向けた再エネの最大限導入のための計画づくり支援事業）（第２号事業）」を活用した業務であるため、当該補助事業の主旨を理解した上で、上記補</w:t>
      </w:r>
      <w:r>
        <w:rPr>
          <w:rFonts w:hint="eastAsia" w:ascii="BIZ UD明朝 Medium" w:hAnsi="BIZ UD明朝 Medium" w:eastAsia="BIZ UD明朝 Medium"/>
        </w:rPr>
        <w:t xml:space="preserve"> </w:t>
      </w:r>
      <w:r>
        <w:rPr>
          <w:rFonts w:hint="eastAsia" w:ascii="BIZ UD明朝 Medium" w:hAnsi="BIZ UD明朝 Medium" w:eastAsia="BIZ UD明朝 Medium"/>
        </w:rPr>
        <w:t>助金の交付規定等を遵守し業務を実施することとする。なお、本業務における成果品については、令和７年度に改定予定の「地球温暖化防止砺波市役所実行計画」に反映させる予定である。</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守秘義務</w:t>
      </w:r>
    </w:p>
    <w:p>
      <w:pPr>
        <w:pStyle w:val="0"/>
        <w:ind w:left="420" w:leftChars="200" w:firstLine="210" w:firstLineChars="100"/>
        <w:rPr>
          <w:rFonts w:hint="eastAsia" w:ascii="BIZ UD明朝 Medium" w:hAnsi="BIZ UD明朝 Medium" w:eastAsia="BIZ UD明朝 Medium"/>
        </w:rPr>
      </w:pPr>
      <w:r>
        <w:rPr>
          <w:rFonts w:hint="eastAsia" w:ascii="BIZ UD明朝 Medium" w:hAnsi="BIZ UD明朝 Medium" w:eastAsia="BIZ UD明朝 Medium"/>
        </w:rPr>
        <w:t>受託者は、本業務により知り得た情報を他に利用、開示してはならない。また、本業務の実施にあたり個人情報を取扱う場合は、砺波市個人情報保護条例を遵守するものとし、秘密保持について万全の管理を行うものとする。</w:t>
      </w:r>
    </w:p>
    <w:p>
      <w:pPr>
        <w:pStyle w:val="0"/>
        <w:ind w:leftChars="0" w:firstLineChars="0"/>
        <w:rPr>
          <w:rFonts w:hint="eastAsia" w:ascii="BIZ UD明朝 Medium" w:hAnsi="BIZ UD明朝 Medium" w:eastAsia="BIZ UD明朝 Medium"/>
        </w:rPr>
      </w:pPr>
      <w:r>
        <w:rPr>
          <w:rFonts w:hint="eastAsia" w:ascii="BIZ UD明朝 Medium" w:hAnsi="BIZ UD明朝 Medium" w:eastAsia="BIZ UD明朝 Medium"/>
        </w:rPr>
        <w:t>（４）著作権</w:t>
      </w:r>
    </w:p>
    <w:p>
      <w:pPr>
        <w:pStyle w:val="0"/>
        <w:ind w:left="420" w:leftChars="200" w:firstLine="210" w:firstLineChars="100"/>
        <w:rPr>
          <w:rFonts w:hint="eastAsia" w:ascii="BIZ UD明朝 Medium" w:hAnsi="BIZ UD明朝 Medium" w:eastAsia="BIZ UD明朝 Medium"/>
        </w:rPr>
      </w:pPr>
      <w:r>
        <w:rPr>
          <w:rFonts w:hint="eastAsia" w:ascii="BIZ UD明朝 Medium" w:hAnsi="BIZ UD明朝 Medium" w:eastAsia="BIZ UD明朝 Medium"/>
        </w:rPr>
        <w:t>作成される成果物の著作権等の取り扱いは、次に定めるところによる。</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本業務により作成された業務の成果物の所有権、著作権及びその他の権利は、本市に帰属するものとする。ただし、成果物に受託事業者又は第三者の著作物が含まれている場合は、当該著作物（当該著作物を改変（コンバージョンを含む。）したものを含む。）の著作権は、従前からの著作権者に帰属するものとする。</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業務の成果物等に、受託事業者が従前から保有する知的財産権（著作権、ノウハウ、アイデア、技術及び情報を含む。）が含まれていた場合には、権利は受託事業者に留保されるが、本市は、本業務の成果物等を利用するために必要な範囲において、これを無償で利用できるものとする。</w:t>
      </w: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p>
    <w:p>
      <w:pPr>
        <w:pStyle w:val="0"/>
        <w:ind w:left="420" w:hanging="420" w:hangingChars="200"/>
        <w:jc w:val="center"/>
        <w:rPr>
          <w:rFonts w:hint="eastAsia" w:ascii="BIZ UD明朝 Medium" w:hAnsi="BIZ UD明朝 Medium" w:eastAsia="BIZ UD明朝 Medium"/>
        </w:rPr>
      </w:pPr>
      <w:r>
        <w:rPr>
          <w:rFonts w:hint="eastAsia" w:ascii="BIZ UD明朝 Medium" w:hAnsi="BIZ UD明朝 Medium" w:eastAsia="BIZ UD明朝 Medium"/>
        </w:rPr>
        <w:t>別紙　調査対象施設リスト</w:t>
      </w:r>
    </w:p>
    <w:tbl>
      <w:tblPr>
        <w:tblStyle w:val="30"/>
        <w:tblW w:w="0" w:type="auto"/>
        <w:tblInd w:w="0" w:type="dxa"/>
        <w:tblLayout w:type="fixed"/>
        <w:tblLook w:firstRow="1" w:lastRow="0" w:firstColumn="1" w:lastColumn="0" w:noHBand="0" w:noVBand="1" w:val="04A0"/>
      </w:tblPr>
      <w:tblGrid>
        <w:gridCol w:w="2929"/>
        <w:gridCol w:w="2929"/>
        <w:gridCol w:w="2929"/>
      </w:tblGrid>
      <w:tr>
        <w:trPr/>
        <w:tc>
          <w:tcPr>
            <w:tcW w:w="2929" w:type="dxa"/>
            <w:vAlign w:val="top"/>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施設名</w:t>
            </w:r>
          </w:p>
        </w:tc>
        <w:tc>
          <w:tcPr>
            <w:tcW w:w="2929" w:type="dxa"/>
            <w:vAlign w:val="top"/>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建築物名称</w:t>
            </w:r>
          </w:p>
        </w:tc>
        <w:tc>
          <w:tcPr>
            <w:tcW w:w="2929" w:type="dxa"/>
            <w:vAlign w:val="top"/>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住所</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砺波市出町子供歌舞伎曳山会館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砺波市出町子供歌舞伎曳山会館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富山県砺波市出町中央</w:t>
            </w:r>
            <w:r>
              <w:rPr>
                <w:rFonts w:hint="eastAsia" w:ascii="BIZ UD明朝 Medium" w:hAnsi="BIZ UD明朝 Medium" w:eastAsia="BIZ UD明朝 Medium"/>
                <w:b w:val="0"/>
                <w:i w:val="0"/>
                <w:smallCaps w:val="0"/>
                <w:sz w:val="20"/>
              </w:rPr>
              <w:t>5-4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砺波まなび交流館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砺波まなび交流館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富山県砺波市栄町</w:t>
            </w:r>
            <w:r>
              <w:rPr>
                <w:rFonts w:hint="eastAsia" w:ascii="BIZ UD明朝 Medium" w:hAnsi="BIZ UD明朝 Medium" w:eastAsia="BIZ UD明朝 Medium"/>
                <w:b w:val="0"/>
                <w:i w:val="0"/>
                <w:smallCaps w:val="0"/>
                <w:sz w:val="20"/>
              </w:rPr>
              <w:t>716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砺波市立砺波図書館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砺波市立砺波図書館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富山県砺波市幸町</w:t>
            </w:r>
            <w:r>
              <w:rPr>
                <w:rFonts w:hint="eastAsia" w:ascii="BIZ UD明朝 Medium" w:hAnsi="BIZ UD明朝 Medium" w:eastAsia="BIZ UD明朝 Medium"/>
                <w:b w:val="0"/>
                <w:i w:val="0"/>
                <w:smallCaps w:val="0"/>
                <w:sz w:val="20"/>
              </w:rPr>
              <w:t>4-2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砺波市美術館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砺波市美術館</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富山県砺波市高道</w:t>
            </w:r>
            <w:r>
              <w:rPr>
                <w:rFonts w:hint="eastAsia" w:ascii="BIZ UD明朝 Medium" w:hAnsi="BIZ UD明朝 Medium" w:eastAsia="BIZ UD明朝 Medium"/>
                <w:b w:val="0"/>
                <w:i w:val="0"/>
                <w:smallCaps w:val="0"/>
                <w:sz w:val="20"/>
              </w:rPr>
              <w:t>145-3</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増山陣屋</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増山陣屋</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富山県砺波市増山</w:t>
            </w:r>
            <w:r>
              <w:rPr>
                <w:rFonts w:hint="eastAsia" w:ascii="BIZ UD明朝 Medium" w:hAnsi="BIZ UD明朝 Medium" w:eastAsia="BIZ UD明朝 Medium"/>
                <w:b w:val="0"/>
                <w:i w:val="0"/>
                <w:smallCaps w:val="0"/>
                <w:sz w:val="20"/>
              </w:rPr>
              <w:t>211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砺波市庄川体育センター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砺波市庄川体育センター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w:t>
            </w:r>
            <w:r>
              <w:rPr>
                <w:rFonts w:hint="eastAsia" w:ascii="BIZ UD明朝 Medium" w:hAnsi="BIZ UD明朝 Medium" w:eastAsia="BIZ UD明朝 Medium"/>
                <w:b w:val="0"/>
                <w:i w:val="0"/>
                <w:smallCaps w:val="0"/>
                <w:sz w:val="20"/>
              </w:rPr>
              <w:t>3936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砺波市温水プール</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砺波市温水プール</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富山県砺波市柳瀬</w:t>
            </w:r>
            <w:r>
              <w:rPr>
                <w:rFonts w:hint="eastAsia" w:ascii="BIZ UD明朝 Medium" w:hAnsi="BIZ UD明朝 Medium" w:eastAsia="BIZ UD明朝 Medium"/>
                <w:b w:val="0"/>
                <w:i w:val="0"/>
                <w:smallCaps w:val="0"/>
                <w:sz w:val="20"/>
              </w:rPr>
              <w:t>241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砺波市砺波向山健民公園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向山県民公園公衆便所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富山県砺波市東保向山</w:t>
            </w:r>
            <w:r>
              <w:rPr>
                <w:rFonts w:hint="eastAsia" w:ascii="BIZ UD明朝 Medium" w:hAnsi="BIZ UD明朝 Medium" w:eastAsia="BIZ UD明朝 Medium"/>
                <w:b w:val="0"/>
                <w:i w:val="0"/>
                <w:smallCaps w:val="0"/>
                <w:sz w:val="20"/>
              </w:rPr>
              <w:t>12-</w:t>
            </w:r>
            <w:r>
              <w:rPr>
                <w:rFonts w:hint="eastAsia" w:ascii="BIZ UD明朝 Medium" w:hAnsi="BIZ UD明朝 Medium" w:eastAsia="BIZ UD明朝 Medium"/>
                <w:b w:val="0"/>
                <w:i w:val="0"/>
                <w:smallCaps w:val="0"/>
                <w:sz w:val="20"/>
              </w:rPr>
              <w:t>１</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砺波市上和田緑地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砺波市上和田緑地炊事棟</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富山県砺波市上和田</w:t>
            </w:r>
            <w:r>
              <w:rPr>
                <w:rFonts w:hint="eastAsia" w:ascii="BIZ UD明朝 Medium" w:hAnsi="BIZ UD明朝 Medium" w:eastAsia="BIZ UD明朝 Medium"/>
                <w:b w:val="0"/>
                <w:i w:val="0"/>
                <w:smallCaps w:val="0"/>
                <w:sz w:val="20"/>
              </w:rPr>
              <w:t>70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富山県砺波市深江一丁目</w:t>
            </w:r>
            <w:r>
              <w:rPr>
                <w:rFonts w:hint="eastAsia" w:ascii="BIZ UD明朝 Medium" w:hAnsi="BIZ UD明朝 Medium" w:eastAsia="BIZ UD明朝 Medium"/>
                <w:b w:val="0"/>
                <w:i w:val="0"/>
                <w:smallCaps w:val="0"/>
                <w:sz w:val="20"/>
              </w:rPr>
              <w:t>238</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砺波市立庄南小学校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砺波市立庄南小学校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富山県砺波市中野</w:t>
            </w:r>
            <w:r>
              <w:rPr>
                <w:rFonts w:hint="eastAsia" w:ascii="BIZ UD明朝 Medium" w:hAnsi="BIZ UD明朝 Medium" w:eastAsia="BIZ UD明朝 Medium"/>
                <w:b w:val="0"/>
                <w:i w:val="0"/>
                <w:smallCaps w:val="0"/>
                <w:sz w:val="20"/>
              </w:rPr>
              <w:t xml:space="preserve"> 1216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砺波市立砺波東部小学校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砺波市立砺波東部小学校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富山県砺波市千保</w:t>
            </w:r>
            <w:r>
              <w:rPr>
                <w:rFonts w:hint="eastAsia" w:ascii="BIZ UD明朝 Medium" w:hAnsi="BIZ UD明朝 Medium" w:eastAsia="BIZ UD明朝 Medium"/>
                <w:b w:val="0"/>
                <w:i w:val="0"/>
                <w:smallCaps w:val="0"/>
                <w:sz w:val="20"/>
              </w:rPr>
              <w:t>250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砺波市立砺波南部小学校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砺波市立砺波南部小学校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富山県砺波市鹿島</w:t>
            </w:r>
            <w:r>
              <w:rPr>
                <w:rFonts w:hint="eastAsia" w:ascii="BIZ UD明朝 Medium" w:hAnsi="BIZ UD明朝 Medium" w:eastAsia="BIZ UD明朝 Medium"/>
                <w:b w:val="0"/>
                <w:i w:val="0"/>
                <w:smallCaps w:val="0"/>
                <w:sz w:val="20"/>
              </w:rPr>
              <w:t>161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砺波市立砺波北部小学校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砺波市立砺波北部小学校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富山県砺波市林</w:t>
            </w:r>
            <w:r>
              <w:rPr>
                <w:rFonts w:hint="eastAsia" w:ascii="BIZ UD明朝 Medium" w:hAnsi="BIZ UD明朝 Medium" w:eastAsia="BIZ UD明朝 Medium"/>
                <w:b w:val="0"/>
                <w:i w:val="0"/>
                <w:smallCaps w:val="0"/>
                <w:sz w:val="20"/>
              </w:rPr>
              <w:t xml:space="preserve"> 1104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砺波市立庄東小学校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砺波市立庄東小学校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富山県砺波市頼成</w:t>
            </w:r>
            <w:r>
              <w:rPr>
                <w:rFonts w:hint="eastAsia" w:ascii="BIZ UD明朝 Medium" w:hAnsi="BIZ UD明朝 Medium" w:eastAsia="BIZ UD明朝 Medium"/>
                <w:b w:val="0"/>
                <w:i w:val="0"/>
                <w:smallCaps w:val="0"/>
                <w:sz w:val="20"/>
              </w:rPr>
              <w:t>566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砺波市立庄東小学校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庄東小学校区放課後児童教室</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富山県砺波市頼成</w:t>
            </w:r>
            <w:r>
              <w:rPr>
                <w:rFonts w:hint="eastAsia" w:ascii="BIZ UD明朝 Medium" w:hAnsi="BIZ UD明朝 Medium" w:eastAsia="BIZ UD明朝 Medium"/>
                <w:b w:val="0"/>
                <w:i w:val="0"/>
                <w:smallCaps w:val="0"/>
                <w:sz w:val="20"/>
              </w:rPr>
              <w:t>566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砺波市立鷹栖小学校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砺波市立鷹栖小学校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富山県砺波市鷹栖</w:t>
            </w:r>
            <w:r>
              <w:rPr>
                <w:rFonts w:hint="eastAsia" w:ascii="BIZ UD明朝 Medium" w:hAnsi="BIZ UD明朝 Medium" w:eastAsia="BIZ UD明朝 Medium"/>
                <w:b w:val="0"/>
                <w:i w:val="0"/>
                <w:smallCaps w:val="0"/>
                <w:sz w:val="20"/>
              </w:rPr>
              <w:t>490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砺波市立庄川小学校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砺波市立庄川小学校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富山県砺波市庄川町金屋</w:t>
            </w:r>
            <w:r>
              <w:rPr>
                <w:rFonts w:hint="eastAsia" w:ascii="BIZ UD明朝 Medium" w:hAnsi="BIZ UD明朝 Medium" w:eastAsia="BIZ UD明朝 Medium"/>
                <w:b w:val="0"/>
                <w:i w:val="0"/>
                <w:smallCaps w:val="0"/>
                <w:sz w:val="20"/>
              </w:rPr>
              <w:t xml:space="preserve"> 1748</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富山県砺波市表町</w:t>
            </w:r>
            <w:r>
              <w:rPr>
                <w:rFonts w:hint="eastAsia" w:ascii="BIZ UD明朝 Medium" w:hAnsi="BIZ UD明朝 Medium" w:eastAsia="BIZ UD明朝 Medium"/>
                <w:b w:val="0"/>
                <w:i w:val="0"/>
                <w:smallCaps w:val="0"/>
                <w:sz w:val="20"/>
              </w:rPr>
              <w:t>18-29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砺波市立庄西中学校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砺波市立庄西中学校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525</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砺波市立般若中学校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砺波市立般若中学校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富山県砺波市徳万</w:t>
            </w:r>
            <w:r>
              <w:rPr>
                <w:rFonts w:hint="eastAsia" w:ascii="BIZ UD明朝 Medium" w:hAnsi="BIZ UD明朝 Medium" w:eastAsia="BIZ UD明朝 Medium"/>
                <w:b w:val="0"/>
                <w:i w:val="0"/>
                <w:smallCaps w:val="0"/>
                <w:sz w:val="20"/>
              </w:rPr>
              <w:t>100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砺波市立庄川中学校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砺波市立庄川中学校</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w:t>
            </w:r>
            <w:r>
              <w:rPr>
                <w:rFonts w:hint="eastAsia" w:ascii="BIZ UD明朝 Medium" w:hAnsi="BIZ UD明朝 Medium" w:eastAsia="BIZ UD明朝 Medium"/>
                <w:b w:val="0"/>
                <w:i w:val="0"/>
                <w:smallCaps w:val="0"/>
                <w:sz w:val="20"/>
              </w:rPr>
              <w:t xml:space="preserve"> 3938</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砺波市学校給食センター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砺波市学校給食センター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13-1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スクールバス車庫</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スクールバス車庫</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富山県砺波市庄川町金屋了安</w:t>
            </w:r>
            <w:r>
              <w:rPr>
                <w:rFonts w:hint="eastAsia" w:ascii="BIZ UD明朝 Medium" w:hAnsi="BIZ UD明朝 Medium" w:eastAsia="BIZ UD明朝 Medium"/>
                <w:b w:val="0"/>
                <w:i w:val="0"/>
                <w:smallCaps w:val="0"/>
                <w:sz w:val="20"/>
              </w:rPr>
              <w:t>1519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砺波市立庄下保育所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砺波市立庄下保育所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105</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砺波市立東部保育所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砺波市立東部保育所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富山県砺波市秋元</w:t>
            </w:r>
            <w:r>
              <w:rPr>
                <w:rFonts w:hint="eastAsia" w:ascii="BIZ UD明朝 Medium" w:hAnsi="BIZ UD明朝 Medium" w:eastAsia="BIZ UD明朝 Medium"/>
                <w:b w:val="0"/>
                <w:i w:val="0"/>
                <w:smallCaps w:val="0"/>
                <w:sz w:val="20"/>
              </w:rPr>
              <w:t>144-1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富山県砺波市表町</w:t>
            </w:r>
            <w:r>
              <w:rPr>
                <w:rFonts w:hint="eastAsia" w:ascii="BIZ UD明朝 Medium" w:hAnsi="BIZ UD明朝 Medium" w:eastAsia="BIZ UD明朝 Medium"/>
                <w:b w:val="0"/>
                <w:i w:val="0"/>
                <w:smallCaps w:val="0"/>
                <w:sz w:val="20"/>
              </w:rPr>
              <w:t>18-3</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砺波市立出町認定こども園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出町子育て支援センター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富山県砺波市表町</w:t>
            </w:r>
            <w:r>
              <w:rPr>
                <w:rFonts w:hint="eastAsia" w:ascii="BIZ UD明朝 Medium" w:hAnsi="BIZ UD明朝 Medium" w:eastAsia="BIZ UD明朝 Medium"/>
                <w:b w:val="0"/>
                <w:i w:val="0"/>
                <w:smallCaps w:val="0"/>
                <w:sz w:val="20"/>
              </w:rPr>
              <w:t>18-3</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砺波市立南部認定こども園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砺波市立南部認定こども園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富山県砺波市鹿島</w:t>
            </w:r>
            <w:r>
              <w:rPr>
                <w:rFonts w:hint="eastAsia" w:ascii="BIZ UD明朝 Medium" w:hAnsi="BIZ UD明朝 Medium" w:eastAsia="BIZ UD明朝 Medium"/>
                <w:b w:val="0"/>
                <w:i w:val="0"/>
                <w:smallCaps w:val="0"/>
                <w:sz w:val="20"/>
              </w:rPr>
              <w:t>153</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砺波市立北部認定こども園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砺波市立北部認定こども園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富山県砺波市林</w:t>
            </w:r>
            <w:r>
              <w:rPr>
                <w:rFonts w:hint="eastAsia" w:ascii="BIZ UD明朝 Medium" w:hAnsi="BIZ UD明朝 Medium" w:eastAsia="BIZ UD明朝 Medium"/>
                <w:b w:val="0"/>
                <w:i w:val="0"/>
                <w:smallCaps w:val="0"/>
                <w:sz w:val="20"/>
              </w:rPr>
              <w:t>1086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砺波市立太田認定こども園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砺波市立太田認定こども園</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富山県砺波市太田</w:t>
            </w:r>
            <w:r>
              <w:rPr>
                <w:rFonts w:hint="eastAsia" w:ascii="BIZ UD明朝 Medium" w:hAnsi="BIZ UD明朝 Medium" w:eastAsia="BIZ UD明朝 Medium"/>
                <w:b w:val="0"/>
                <w:i w:val="0"/>
                <w:smallCaps w:val="0"/>
                <w:sz w:val="20"/>
              </w:rPr>
              <w:t>1439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出町小学校区放課後児童教室</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出町小学校区放課後児童教室</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富山県砺波市深江</w:t>
            </w:r>
            <w:r>
              <w:rPr>
                <w:rFonts w:hint="eastAsia" w:ascii="BIZ UD明朝 Medium" w:hAnsi="BIZ UD明朝 Medium" w:eastAsia="BIZ UD明朝 Medium"/>
                <w:b w:val="0"/>
                <w:i w:val="0"/>
                <w:smallCaps w:val="0"/>
                <w:sz w:val="20"/>
              </w:rPr>
              <w:t>1</w:t>
            </w:r>
            <w:r>
              <w:rPr>
                <w:rFonts w:hint="eastAsia" w:ascii="BIZ UD明朝 Medium" w:hAnsi="BIZ UD明朝 Medium" w:eastAsia="BIZ UD明朝 Medium"/>
                <w:b w:val="0"/>
                <w:i w:val="0"/>
                <w:smallCaps w:val="0"/>
                <w:sz w:val="20"/>
              </w:rPr>
              <w:t>丁目</w:t>
            </w:r>
            <w:r>
              <w:rPr>
                <w:rFonts w:hint="eastAsia" w:ascii="BIZ UD明朝 Medium" w:hAnsi="BIZ UD明朝 Medium" w:eastAsia="BIZ UD明朝 Medium"/>
                <w:b w:val="0"/>
                <w:i w:val="0"/>
                <w:smallCaps w:val="0"/>
                <w:sz w:val="20"/>
              </w:rPr>
              <w:t>184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庄南校区放課後児童クラブ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庄南校区放課後児童クラブ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富山県砺波市中野</w:t>
            </w:r>
            <w:r>
              <w:rPr>
                <w:rFonts w:hint="eastAsia" w:ascii="BIZ UD明朝 Medium" w:hAnsi="BIZ UD明朝 Medium" w:eastAsia="BIZ UD明朝 Medium"/>
                <w:b w:val="0"/>
                <w:i w:val="0"/>
                <w:smallCaps w:val="0"/>
                <w:sz w:val="20"/>
              </w:rPr>
              <w:t>1218-1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砺波南部小学校区放課後児童教室</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砺波南部小学校区放課後児童教室</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富山県砺波市野村島</w:t>
            </w:r>
            <w:r>
              <w:rPr>
                <w:rFonts w:hint="eastAsia" w:ascii="BIZ UD明朝 Medium" w:hAnsi="BIZ UD明朝 Medium" w:eastAsia="BIZ UD明朝 Medium"/>
                <w:b w:val="0"/>
                <w:i w:val="0"/>
                <w:smallCaps w:val="0"/>
                <w:sz w:val="20"/>
              </w:rPr>
              <w:t>81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鷹栖小学校区放課後児童クラブ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鷹栖小学校区放課後児童クラブ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富山県砺波市鷹栖</w:t>
            </w:r>
            <w:r>
              <w:rPr>
                <w:rFonts w:hint="eastAsia" w:ascii="BIZ UD明朝 Medium" w:hAnsi="BIZ UD明朝 Medium" w:eastAsia="BIZ UD明朝 Medium"/>
                <w:b w:val="0"/>
                <w:i w:val="0"/>
                <w:smallCaps w:val="0"/>
                <w:sz w:val="20"/>
              </w:rPr>
              <w:t>492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北部校区放課後児童クラブ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北部校区放課後児童クラブ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富山県砺波市林</w:t>
            </w:r>
            <w:r>
              <w:rPr>
                <w:rFonts w:hint="eastAsia" w:ascii="BIZ UD明朝 Medium" w:hAnsi="BIZ UD明朝 Medium" w:eastAsia="BIZ UD明朝 Medium"/>
                <w:b w:val="0"/>
                <w:i w:val="0"/>
                <w:smallCaps w:val="0"/>
                <w:sz w:val="20"/>
              </w:rPr>
              <w:t>1104-1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庄川小学校区放課後児童クラブ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庄川小学校区放課後児童クラブ</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富山県砺波市庄川町金屋京坂</w:t>
            </w:r>
            <w:r>
              <w:rPr>
                <w:rFonts w:hint="eastAsia" w:ascii="BIZ UD明朝 Medium" w:hAnsi="BIZ UD明朝 Medium" w:eastAsia="BIZ UD明朝 Medium"/>
                <w:b w:val="0"/>
                <w:i w:val="0"/>
                <w:smallCaps w:val="0"/>
                <w:sz w:val="20"/>
              </w:rPr>
              <w:t>1788</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砺波市福祉センター苗加苑</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砺波市福祉センター苗加苑</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富山県砺波市苗加</w:t>
            </w:r>
            <w:r>
              <w:rPr>
                <w:rFonts w:hint="eastAsia" w:ascii="BIZ UD明朝 Medium" w:hAnsi="BIZ UD明朝 Medium" w:eastAsia="BIZ UD明朝 Medium"/>
                <w:b w:val="0"/>
                <w:i w:val="0"/>
                <w:smallCaps w:val="0"/>
                <w:sz w:val="20"/>
              </w:rPr>
              <w:t>824-1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砺波市福祉センター北部苑</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砺波市福祉センター北部苑</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富山県砺波市林</w:t>
            </w:r>
            <w:r>
              <w:rPr>
                <w:rFonts w:hint="eastAsia" w:ascii="BIZ UD明朝 Medium" w:hAnsi="BIZ UD明朝 Medium" w:eastAsia="BIZ UD明朝 Medium"/>
                <w:b w:val="0"/>
                <w:i w:val="0"/>
                <w:smallCaps w:val="0"/>
                <w:sz w:val="20"/>
              </w:rPr>
              <w:t>1202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ゆずの郷やまぶき</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ゆずの郷やまぶき</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富山県砺波市庄川町庄</w:t>
            </w:r>
            <w:r>
              <w:rPr>
                <w:rFonts w:hint="eastAsia" w:ascii="BIZ UD明朝 Medium" w:hAnsi="BIZ UD明朝 Medium" w:eastAsia="BIZ UD明朝 Medium"/>
                <w:b w:val="0"/>
                <w:i w:val="0"/>
                <w:smallCaps w:val="0"/>
                <w:sz w:val="20"/>
              </w:rPr>
              <w:t>5134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庄川支所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庄川健康プラザ</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w:t>
            </w:r>
            <w:r>
              <w:rPr>
                <w:rFonts w:hint="eastAsia" w:ascii="BIZ UD明朝 Medium" w:hAnsi="BIZ UD明朝 Medium" w:eastAsia="BIZ UD明朝 Medium"/>
                <w:b w:val="0"/>
                <w:i w:val="0"/>
                <w:smallCaps w:val="0"/>
                <w:sz w:val="20"/>
              </w:rPr>
              <w:t>401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庄川支所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庄川支所</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w:t>
            </w:r>
            <w:r>
              <w:rPr>
                <w:rFonts w:hint="eastAsia" w:ascii="BIZ UD明朝 Medium" w:hAnsi="BIZ UD明朝 Medium" w:eastAsia="BIZ UD明朝 Medium"/>
                <w:b w:val="0"/>
                <w:i w:val="0"/>
                <w:smallCaps w:val="0"/>
                <w:sz w:val="20"/>
              </w:rPr>
              <w:t>401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出町消防分団器具置場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出町消防分団器具置場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富山県砺波市表町</w:t>
            </w:r>
            <w:r>
              <w:rPr>
                <w:rFonts w:hint="eastAsia" w:ascii="BIZ UD明朝 Medium" w:hAnsi="BIZ UD明朝 Medium" w:eastAsia="BIZ UD明朝 Medium"/>
                <w:b w:val="0"/>
                <w:i w:val="0"/>
                <w:smallCaps w:val="0"/>
                <w:sz w:val="20"/>
              </w:rPr>
              <w:t>479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庄下消防分団器具置場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庄下消防分団器具置場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377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中野消防分団器具置場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中野消防分団器具置場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富山県砺波市中野</w:t>
            </w:r>
            <w:r>
              <w:rPr>
                <w:rFonts w:hint="eastAsia" w:ascii="BIZ UD明朝 Medium" w:hAnsi="BIZ UD明朝 Medium" w:eastAsia="BIZ UD明朝 Medium"/>
                <w:b w:val="0"/>
                <w:i w:val="0"/>
                <w:smallCaps w:val="0"/>
                <w:sz w:val="20"/>
              </w:rPr>
              <w:t>239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東野尻消防分団器具置場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東野尻消防分団器具置場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富山県砺波市苗加</w:t>
            </w:r>
            <w:r>
              <w:rPr>
                <w:rFonts w:hint="eastAsia" w:ascii="BIZ UD明朝 Medium" w:hAnsi="BIZ UD明朝 Medium" w:eastAsia="BIZ UD明朝 Medium"/>
                <w:b w:val="0"/>
                <w:i w:val="0"/>
                <w:smallCaps w:val="0"/>
                <w:sz w:val="20"/>
              </w:rPr>
              <w:t>4311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鷹栖消防分団器具置場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鷹栖消防分団器具置場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富山県砺波市鷹栖</w:t>
            </w:r>
            <w:r>
              <w:rPr>
                <w:rFonts w:hint="eastAsia" w:ascii="BIZ UD明朝 Medium" w:hAnsi="BIZ UD明朝 Medium" w:eastAsia="BIZ UD明朝 Medium"/>
                <w:b w:val="0"/>
                <w:i w:val="0"/>
                <w:smallCaps w:val="0"/>
                <w:sz w:val="20"/>
              </w:rPr>
              <w:t>1053-1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高波消防分団器具置場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高波消防分団器具置場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富山県砺波市高波</w:t>
            </w:r>
            <w:r>
              <w:rPr>
                <w:rFonts w:hint="eastAsia" w:ascii="BIZ UD明朝 Medium" w:hAnsi="BIZ UD明朝 Medium" w:eastAsia="BIZ UD明朝 Medium"/>
                <w:b w:val="0"/>
                <w:i w:val="0"/>
                <w:smallCaps w:val="0"/>
                <w:sz w:val="20"/>
              </w:rPr>
              <w:t>780-1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油田地区除雪センター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油田消防分団器具置場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富山県砺波市宮丸中ノ島</w:t>
            </w:r>
            <w:r>
              <w:rPr>
                <w:rFonts w:hint="eastAsia" w:ascii="BIZ UD明朝 Medium" w:hAnsi="BIZ UD明朝 Medium" w:eastAsia="BIZ UD明朝 Medium"/>
                <w:b w:val="0"/>
                <w:i w:val="0"/>
                <w:smallCaps w:val="0"/>
                <w:sz w:val="20"/>
              </w:rPr>
              <w:t>542-7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油田地区除雪センター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油田地区除雪センター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富山県砺波市宮丸中ノ島</w:t>
            </w:r>
            <w:r>
              <w:rPr>
                <w:rFonts w:hint="eastAsia" w:ascii="BIZ UD明朝 Medium" w:hAnsi="BIZ UD明朝 Medium" w:eastAsia="BIZ UD明朝 Medium"/>
                <w:b w:val="0"/>
                <w:i w:val="0"/>
                <w:smallCaps w:val="0"/>
                <w:sz w:val="20"/>
              </w:rPr>
              <w:t>542-7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南般若消防分団器具置場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南般若消防分団器具置場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富山県砺波市秋元</w:t>
            </w:r>
            <w:r>
              <w:rPr>
                <w:rFonts w:hint="eastAsia" w:ascii="BIZ UD明朝 Medium" w:hAnsi="BIZ UD明朝 Medium" w:eastAsia="BIZ UD明朝 Medium"/>
                <w:b w:val="0"/>
                <w:i w:val="0"/>
                <w:smallCaps w:val="0"/>
                <w:sz w:val="20"/>
              </w:rPr>
              <w:t>627-1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柳瀬消防分団器具置場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柳瀬消防分団器具置場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富山県砺波市柳瀬</w:t>
            </w:r>
            <w:r>
              <w:rPr>
                <w:rFonts w:hint="eastAsia" w:ascii="BIZ UD明朝 Medium" w:hAnsi="BIZ UD明朝 Medium" w:eastAsia="BIZ UD明朝 Medium"/>
                <w:b w:val="0"/>
                <w:i w:val="0"/>
                <w:smallCaps w:val="0"/>
                <w:sz w:val="20"/>
              </w:rPr>
              <w:t>10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般若消防分団器具置場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般若消防分団器具置場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富山県砺波市頼成</w:t>
            </w:r>
            <w:r>
              <w:rPr>
                <w:rFonts w:hint="eastAsia" w:ascii="BIZ UD明朝 Medium" w:hAnsi="BIZ UD明朝 Medium" w:eastAsia="BIZ UD明朝 Medium"/>
                <w:b w:val="0"/>
                <w:i w:val="0"/>
                <w:smallCaps w:val="0"/>
                <w:sz w:val="20"/>
              </w:rPr>
              <w:t>404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砺波市庄川コミュニティ防災センター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砺波市庄川コミュニティ防災センター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w:t>
            </w:r>
            <w:r>
              <w:rPr>
                <w:rFonts w:hint="eastAsia" w:ascii="BIZ UD明朝 Medium" w:hAnsi="BIZ UD明朝 Medium" w:eastAsia="BIZ UD明朝 Medium"/>
                <w:b w:val="0"/>
                <w:i w:val="0"/>
                <w:smallCaps w:val="0"/>
                <w:sz w:val="20"/>
              </w:rPr>
              <w:t>692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東部地区防災センター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東部地区防災センター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富山県砺波市庄川町小牧北牧</w:t>
            </w:r>
            <w:r>
              <w:rPr>
                <w:rFonts w:hint="eastAsia" w:ascii="BIZ UD明朝 Medium" w:hAnsi="BIZ UD明朝 Medium" w:eastAsia="BIZ UD明朝 Medium"/>
                <w:b w:val="0"/>
                <w:i w:val="0"/>
                <w:smallCaps w:val="0"/>
                <w:sz w:val="20"/>
              </w:rPr>
              <w:t>232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青島消防分団器具置場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青島消防分団器具置場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富山県砺波市庄川町青島権左島</w:t>
            </w:r>
            <w:r>
              <w:rPr>
                <w:rFonts w:hint="eastAsia" w:ascii="BIZ UD明朝 Medium" w:hAnsi="BIZ UD明朝 Medium" w:eastAsia="BIZ UD明朝 Medium"/>
                <w:b w:val="0"/>
                <w:i w:val="0"/>
                <w:smallCaps w:val="0"/>
                <w:sz w:val="20"/>
              </w:rPr>
              <w:t>851-2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種田消防分団器具置場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種田消防分団器具置場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富山県砺波市五ケ</w:t>
            </w:r>
            <w:r>
              <w:rPr>
                <w:rFonts w:hint="eastAsia" w:ascii="BIZ UD明朝 Medium" w:hAnsi="BIZ UD明朝 Medium" w:eastAsia="BIZ UD明朝 Medium"/>
                <w:b w:val="0"/>
                <w:i w:val="0"/>
                <w:smallCaps w:val="0"/>
                <w:sz w:val="20"/>
              </w:rPr>
              <w:t>439</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高道団地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高道団地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富山県砺波市高道</w:t>
            </w:r>
            <w:r>
              <w:rPr>
                <w:rFonts w:hint="eastAsia" w:ascii="BIZ UD明朝 Medium" w:hAnsi="BIZ UD明朝 Medium" w:eastAsia="BIZ UD明朝 Medium"/>
                <w:b w:val="0"/>
                <w:i w:val="0"/>
                <w:smallCaps w:val="0"/>
                <w:sz w:val="20"/>
              </w:rPr>
              <w:t>177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矢木団地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矢木団地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347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金屋団地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金屋団地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富山県砺波市庄川町金屋</w:t>
            </w:r>
            <w:r>
              <w:rPr>
                <w:rFonts w:hint="eastAsia" w:ascii="BIZ UD明朝 Medium" w:hAnsi="BIZ UD明朝 Medium" w:eastAsia="BIZ UD明朝 Medium"/>
                <w:b w:val="0"/>
                <w:i w:val="0"/>
                <w:smallCaps w:val="0"/>
                <w:sz w:val="20"/>
              </w:rPr>
              <w:t>1021-1,1022-2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グリーンハイツ示野</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グリーンハイツ示野</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富山県砺波市庄川町示野</w:t>
            </w:r>
            <w:r>
              <w:rPr>
                <w:rFonts w:hint="eastAsia" w:ascii="BIZ UD明朝 Medium" w:hAnsi="BIZ UD明朝 Medium" w:eastAsia="BIZ UD明朝 Medium"/>
                <w:b w:val="0"/>
                <w:i w:val="0"/>
                <w:smallCaps w:val="0"/>
                <w:sz w:val="20"/>
              </w:rPr>
              <w:t>350</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三谷団地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三谷団地</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富山県砺波市庄川町三谷</w:t>
            </w:r>
            <w:r>
              <w:rPr>
                <w:rFonts w:hint="eastAsia" w:ascii="BIZ UD明朝 Medium" w:hAnsi="BIZ UD明朝 Medium" w:eastAsia="BIZ UD明朝 Medium"/>
                <w:b w:val="0"/>
                <w:i w:val="0"/>
                <w:smallCaps w:val="0"/>
                <w:sz w:val="20"/>
              </w:rPr>
              <w:t>385</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砺波市斎場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砺波市斎場</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富山県砺波市徳万</w:t>
            </w:r>
            <w:r>
              <w:rPr>
                <w:rFonts w:hint="eastAsia" w:ascii="BIZ UD明朝 Medium" w:hAnsi="BIZ UD明朝 Medium" w:eastAsia="BIZ UD明朝 Medium"/>
                <w:b w:val="0"/>
                <w:i w:val="0"/>
                <w:smallCaps w:val="0"/>
                <w:sz w:val="20"/>
              </w:rPr>
              <w:t>52-1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富山県砺波市新又</w:t>
            </w:r>
            <w:r>
              <w:rPr>
                <w:rFonts w:hint="eastAsia" w:ascii="BIZ UD明朝 Medium" w:hAnsi="BIZ UD明朝 Medium" w:eastAsia="BIZ UD明朝 Medium"/>
                <w:b w:val="0"/>
                <w:i w:val="0"/>
                <w:smallCaps w:val="0"/>
                <w:sz w:val="20"/>
              </w:rPr>
              <w:t>1-1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庄下地区除雪センター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庄下地区除雪センター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富山県砺波市矢木</w:t>
            </w:r>
            <w:r>
              <w:rPr>
                <w:rFonts w:hint="eastAsia" w:ascii="BIZ UD明朝 Medium" w:hAnsi="BIZ UD明朝 Medium" w:eastAsia="BIZ UD明朝 Medium"/>
                <w:b w:val="0"/>
                <w:i w:val="0"/>
                <w:smallCaps w:val="0"/>
                <w:sz w:val="20"/>
              </w:rPr>
              <w:t>24</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南般若地区除雪センター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南般若地区除雪セン</w:t>
            </w:r>
            <w:bookmarkStart w:id="1" w:name="_GoBack"/>
            <w:bookmarkEnd w:id="1"/>
            <w:r>
              <w:rPr>
                <w:rFonts w:hint="eastAsia" w:ascii="BIZ UD明朝 Medium" w:hAnsi="BIZ UD明朝 Medium" w:eastAsia="BIZ UD明朝 Medium"/>
                <w:b w:val="0"/>
                <w:i w:val="0"/>
                <w:smallCaps w:val="0"/>
                <w:sz w:val="20"/>
              </w:rPr>
              <w:t>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富山県砺波市秋元</w:t>
            </w:r>
            <w:r>
              <w:rPr>
                <w:rFonts w:hint="eastAsia" w:ascii="BIZ UD明朝 Medium" w:hAnsi="BIZ UD明朝 Medium" w:eastAsia="BIZ UD明朝 Medium"/>
                <w:b w:val="0"/>
                <w:i w:val="0"/>
                <w:smallCaps w:val="0"/>
                <w:sz w:val="20"/>
              </w:rPr>
              <w:t>627</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柳瀬地区除雪センター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柳瀬地区除雪センター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富山県砺波市柳瀬</w:t>
            </w:r>
            <w:r>
              <w:rPr>
                <w:rFonts w:hint="eastAsia" w:ascii="BIZ UD明朝 Medium" w:hAnsi="BIZ UD明朝 Medium" w:eastAsia="BIZ UD明朝 Medium"/>
                <w:b w:val="0"/>
                <w:i w:val="0"/>
                <w:smallCaps w:val="0"/>
                <w:sz w:val="20"/>
              </w:rPr>
              <w:t>11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五鹿屋地区除雪センター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五鹿屋地区除雪センター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富山県砺波市五郎丸</w:t>
            </w:r>
            <w:r>
              <w:rPr>
                <w:rFonts w:hint="eastAsia" w:ascii="BIZ UD明朝 Medium" w:hAnsi="BIZ UD明朝 Medium" w:eastAsia="BIZ UD明朝 Medium"/>
                <w:b w:val="0"/>
                <w:i w:val="0"/>
                <w:smallCaps w:val="0"/>
                <w:sz w:val="20"/>
              </w:rPr>
              <w:t>1116-1</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東野尻地区地区除雪機械センター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東野尻地区地区除雪機械地区除雪センター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富山県砺波市苗加</w:t>
            </w:r>
            <w:r>
              <w:rPr>
                <w:rFonts w:hint="eastAsia" w:ascii="BIZ UD明朝 Medium" w:hAnsi="BIZ UD明朝 Medium" w:eastAsia="BIZ UD明朝 Medium"/>
                <w:b w:val="0"/>
                <w:i w:val="0"/>
                <w:smallCaps w:val="0"/>
                <w:sz w:val="20"/>
              </w:rPr>
              <w:t>4307-3</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太田地区除雪センター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太田地区除雪センター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富山県砺波市太田</w:t>
            </w:r>
            <w:r>
              <w:rPr>
                <w:rFonts w:hint="eastAsia" w:ascii="BIZ UD明朝 Medium" w:hAnsi="BIZ UD明朝 Medium" w:eastAsia="BIZ UD明朝 Medium"/>
                <w:b w:val="0"/>
                <w:i w:val="0"/>
                <w:smallCaps w:val="0"/>
                <w:sz w:val="20"/>
              </w:rPr>
              <w:t>1372</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中野地区除雪センター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中野地区除雪センター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富山県砺波市中野</w:t>
            </w:r>
            <w:r>
              <w:rPr>
                <w:rFonts w:hint="eastAsia" w:ascii="BIZ UD明朝 Medium" w:hAnsi="BIZ UD明朝 Medium" w:eastAsia="BIZ UD明朝 Medium"/>
                <w:b w:val="0"/>
                <w:i w:val="0"/>
                <w:smallCaps w:val="0"/>
                <w:sz w:val="20"/>
              </w:rPr>
              <w:t>318</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般若地区除雪センター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般若地区除雪センター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富山県砺波市徳万</w:t>
            </w:r>
            <w:r>
              <w:rPr>
                <w:rFonts w:hint="eastAsia" w:ascii="BIZ UD明朝 Medium" w:hAnsi="BIZ UD明朝 Medium" w:eastAsia="BIZ UD明朝 Medium"/>
                <w:b w:val="0"/>
                <w:i w:val="0"/>
                <w:smallCaps w:val="0"/>
                <w:sz w:val="20"/>
              </w:rPr>
              <w:t>56</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栴檀野地区除雪センター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栴檀野地区除雪センター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富山県砺波市宮森新</w:t>
            </w:r>
            <w:r>
              <w:rPr>
                <w:rFonts w:hint="eastAsia" w:ascii="BIZ UD明朝 Medium" w:hAnsi="BIZ UD明朝 Medium" w:eastAsia="BIZ UD明朝 Medium"/>
                <w:b w:val="0"/>
                <w:i w:val="0"/>
                <w:smallCaps w:val="0"/>
                <w:sz w:val="20"/>
              </w:rPr>
              <w:t>115</w:t>
            </w:r>
          </w:p>
        </w:tc>
      </w:tr>
      <w:tr>
        <w:trPr/>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種田地区除雪センター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種田地区除雪センター</w:t>
            </w:r>
          </w:p>
        </w:tc>
        <w:tc>
          <w:tcPr>
            <w:tcW w:w="2929" w:type="dxa"/>
            <w:vAlign w:val="top"/>
          </w:tcPr>
          <w:p>
            <w:pPr>
              <w:pStyle w:val="0"/>
              <w:rPr>
                <w:rFonts w:hint="eastAsia" w:ascii="BIZ UD明朝 Medium" w:hAnsi="BIZ UD明朝 Medium" w:eastAsia="BIZ UD明朝 Medium"/>
                <w:b w:val="0"/>
                <w:i w:val="0"/>
                <w:smallCaps w:val="0"/>
                <w:sz w:val="20"/>
              </w:rPr>
            </w:pPr>
            <w:r>
              <w:rPr>
                <w:rFonts w:hint="eastAsia" w:ascii="BIZ UD明朝 Medium" w:hAnsi="BIZ UD明朝 Medium" w:eastAsia="BIZ UD明朝 Medium"/>
                <w:b w:val="0"/>
                <w:i w:val="0"/>
                <w:smallCaps w:val="0"/>
                <w:sz w:val="20"/>
              </w:rPr>
              <w:t>富山県砺波市庄川町筏</w:t>
            </w:r>
            <w:r>
              <w:rPr>
                <w:rFonts w:hint="eastAsia" w:ascii="BIZ UD明朝 Medium" w:hAnsi="BIZ UD明朝 Medium" w:eastAsia="BIZ UD明朝 Medium"/>
                <w:b w:val="0"/>
                <w:i w:val="0"/>
                <w:smallCaps w:val="0"/>
                <w:sz w:val="20"/>
              </w:rPr>
              <w:t>47-2</w:t>
            </w:r>
          </w:p>
        </w:tc>
      </w:tr>
      <w:tr>
        <w:trPr/>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除雪機械格納庫</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除雪機格納庫</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富山県砺波市庄川町青島権左島</w:t>
            </w:r>
            <w:r>
              <w:rPr>
                <w:rFonts w:hint="eastAsia" w:ascii="BIZ UD明朝 Medium" w:hAnsi="BIZ UD明朝 Medium" w:eastAsia="BIZ UD明朝 Medium"/>
                <w:b w:val="0"/>
                <w:i w:val="0"/>
                <w:smallCaps w:val="0"/>
                <w:sz w:val="22"/>
              </w:rPr>
              <w:t>869-2</w:t>
            </w:r>
          </w:p>
        </w:tc>
      </w:tr>
      <w:tr>
        <w:trPr/>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砺波駅</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市道山王町表町歩行者道線</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富山県砺波市表町</w:t>
            </w:r>
            <w:r>
              <w:rPr>
                <w:rFonts w:hint="eastAsia" w:ascii="BIZ UD明朝 Medium" w:hAnsi="BIZ UD明朝 Medium" w:eastAsia="BIZ UD明朝 Medium"/>
                <w:b w:val="0"/>
                <w:i w:val="0"/>
                <w:smallCaps w:val="0"/>
                <w:sz w:val="22"/>
              </w:rPr>
              <w:t>1</w:t>
            </w:r>
          </w:p>
        </w:tc>
      </w:tr>
      <w:tr>
        <w:trPr/>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砺波駅</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砺波市コミュニティープラザ</w:t>
            </w:r>
          </w:p>
        </w:tc>
        <w:tc>
          <w:tcPr>
            <w:tcW w:w="2929" w:type="dxa"/>
            <w:vAlign w:val="top"/>
          </w:tcPr>
          <w:p>
            <w:pPr>
              <w:pStyle w:val="0"/>
              <w:rPr>
                <w:rFonts w:hint="eastAsia" w:ascii="BIZ UD明朝 Medium" w:hAnsi="BIZ UD明朝 Medium" w:eastAsia="BIZ UD明朝 Medium"/>
                <w:b w:val="0"/>
                <w:i w:val="0"/>
                <w:smallCaps w:val="0"/>
                <w:sz w:val="22"/>
              </w:rPr>
            </w:pPr>
            <w:r>
              <w:rPr>
                <w:rFonts w:hint="eastAsia" w:ascii="BIZ UD明朝 Medium" w:hAnsi="BIZ UD明朝 Medium" w:eastAsia="BIZ UD明朝 Medium"/>
                <w:b w:val="0"/>
                <w:i w:val="0"/>
                <w:smallCaps w:val="0"/>
                <w:sz w:val="22"/>
              </w:rPr>
              <w:t>富山県砺波市表町</w:t>
            </w:r>
            <w:r>
              <w:rPr>
                <w:rFonts w:hint="eastAsia" w:ascii="BIZ UD明朝 Medium" w:hAnsi="BIZ UD明朝 Medium" w:eastAsia="BIZ UD明朝 Medium"/>
                <w:b w:val="0"/>
                <w:i w:val="0"/>
                <w:smallCaps w:val="0"/>
                <w:sz w:val="22"/>
              </w:rPr>
              <w:t>1</w:t>
            </w:r>
          </w:p>
        </w:tc>
      </w:tr>
    </w:tbl>
    <w:p>
      <w:pPr>
        <w:pStyle w:val="0"/>
        <w:ind w:left="420" w:hanging="420" w:hangingChars="200"/>
        <w:rPr>
          <w:rFonts w:hint="eastAsia" w:ascii="BIZ UD明朝 Medium" w:hAnsi="BIZ UD明朝 Medium" w:eastAsia="BIZ UD明朝 Medium"/>
        </w:rPr>
      </w:pPr>
    </w:p>
    <w:sectPr>
      <w:pgSz w:w="11906" w:h="16838"/>
      <w:pgMar w:top="1701" w:right="1418"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Default"/>
    <w:next w:val="23"/>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4">
    <w:name w:val="FollowedHyperlink"/>
    <w:basedOn w:val="10"/>
    <w:next w:val="24"/>
    <w:link w:val="0"/>
    <w:uiPriority w:val="0"/>
    <w:rPr>
      <w:color w:val="954F72" w:themeColor="followedHyperlink"/>
      <w:u w:val="single" w:color="auto"/>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6</Pages>
  <Words>92</Words>
  <Characters>5106</Characters>
  <Application>JUST Note</Application>
  <Lines>367</Lines>
  <Paragraphs>283</Paragraphs>
  <CharactersWithSpaces>5150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2023-10-12T03:58:00Z</dcterms:created>
  <dcterms:modified xsi:type="dcterms:W3CDTF">2024-05-27T08:18:25Z</dcterms:modified>
  <cp:revision>5</cp:revision>
</cp:coreProperties>
</file>