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（様式－１）</w:t>
      </w:r>
    </w:p>
    <w:p>
      <w:pPr>
        <w:pStyle w:val="0"/>
        <w:jc w:val="right"/>
        <w:rPr>
          <w:rFonts w:hint="default" w:ascii="ＭＳ 明朝" w:hAnsi="ＭＳ 明朝" w:eastAsia="ＭＳ 明朝"/>
          <w:sz w:val="24"/>
        </w:rPr>
      </w:pPr>
      <w:r>
        <w:rPr>
          <w:rFonts w:hint="eastAsia" w:ascii="ＭＳ 明朝" w:hAnsi="ＭＳ 明朝" w:eastAsia="ＭＳ 明朝"/>
          <w:sz w:val="24"/>
        </w:rPr>
        <w:t>第　　　　　号</w:t>
      </w: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ＭＳ 明朝" w:hAnsi="ＭＳ 明朝" w:eastAsia="ＭＳ 明朝"/>
          <w:sz w:val="24"/>
        </w:rPr>
      </w:pPr>
      <w:r>
        <w:rPr>
          <w:rFonts w:hint="eastAsia" w:ascii="ＭＳ 明朝" w:hAnsi="ＭＳ 明朝" w:eastAsia="ＭＳ 明朝"/>
          <w:sz w:val="24"/>
        </w:rPr>
        <w:t>　　　　　　　　　　殿</w:t>
      </w:r>
    </w:p>
    <w:p>
      <w:pPr>
        <w:pStyle w:val="0"/>
        <w:jc w:val="right"/>
        <w:rPr>
          <w:rFonts w:hint="default" w:ascii="ＭＳ 明朝" w:hAnsi="ＭＳ 明朝" w:eastAsia="ＭＳ 明朝"/>
          <w:sz w:val="24"/>
        </w:rPr>
      </w:pPr>
      <w:r>
        <w:rPr>
          <w:rFonts w:hint="eastAsia" w:ascii="ＭＳ 明朝" w:hAnsi="ＭＳ 明朝" w:eastAsia="ＭＳ 明朝"/>
          <w:sz w:val="24"/>
        </w:rPr>
        <w:t>砺波市長　夏　野　　修</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「令和８年３月から適用する公共工事設計労務単価について」等</w:t>
      </w:r>
    </w:p>
    <w:p>
      <w:pPr>
        <w:pStyle w:val="0"/>
        <w:jc w:val="center"/>
        <w:rPr>
          <w:rFonts w:hint="default" w:ascii="ＭＳ 明朝" w:hAnsi="ＭＳ 明朝" w:eastAsia="ＭＳ 明朝"/>
          <w:sz w:val="24"/>
        </w:rPr>
      </w:pPr>
      <w:r>
        <w:rPr>
          <w:rFonts w:hint="eastAsia" w:ascii="ＭＳ 明朝" w:hAnsi="ＭＳ 明朝" w:eastAsia="ＭＳ 明朝"/>
          <w:sz w:val="24"/>
        </w:rPr>
        <w:t>の運用に係る特例措置に基づく請負代金額の変更について（通知）</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標記について、令和８年３月から適用する公共工事設計労務単価（以下、　「新労務単価」という。）の決定に伴い、令和８年３月１日以降に契約を締結した工事のうち、令和８年３月から適用する公共工事設計労務単価を適用して予定価格を積算している工事について、新労務単価に基づく請負代金額に変更を請求することができます。</w:t>
      </w:r>
    </w:p>
    <w:p>
      <w:pPr>
        <w:pStyle w:val="0"/>
        <w:rPr>
          <w:rFonts w:hint="default" w:ascii="ＭＳ 明朝" w:hAnsi="ＭＳ 明朝" w:eastAsia="ＭＳ 明朝"/>
          <w:sz w:val="24"/>
        </w:rPr>
      </w:pPr>
      <w:r>
        <w:rPr>
          <w:rFonts w:hint="eastAsia" w:ascii="ＭＳ 明朝" w:hAnsi="ＭＳ 明朝" w:eastAsia="ＭＳ 明朝"/>
          <w:sz w:val="24"/>
        </w:rPr>
        <w:t>　なお、請求する場合は書面（様式－２）により、発注者あてに行うこととします。</w:t>
      </w:r>
    </w:p>
    <w:p>
      <w:pPr>
        <w:pStyle w:val="0"/>
        <w:rPr>
          <w:rFonts w:hint="default" w:ascii="ＭＳ 明朝" w:hAnsi="ＭＳ 明朝" w:eastAsia="ＭＳ 明朝"/>
          <w:sz w:val="24"/>
        </w:rPr>
      </w:pPr>
      <w:r>
        <w:rPr>
          <w:rFonts w:hint="eastAsia" w:ascii="ＭＳ 明朝" w:hAnsi="ＭＳ 明朝" w:eastAsia="ＭＳ 明朝"/>
          <w:sz w:val="24"/>
        </w:rPr>
        <w:t>　請求受理後、７日以内に協議開始の日を通知します。協議開始の日の通知が発注者よりない場合は、受注者が協議開始の日を定め、発注者に通知することができます。</w:t>
      </w: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rPr>
          <w:rFonts w:hint="default" w:ascii="ＭＳ 明朝" w:hAnsi="ＭＳ 明朝" w:eastAsia="ＭＳ 明朝"/>
          <w:sz w:val="24"/>
        </w:rPr>
      </w:pPr>
      <w:r>
        <w:rPr>
          <w:rFonts w:hint="eastAsia" w:ascii="ＭＳ 明朝" w:hAnsi="ＭＳ 明朝" w:eastAsia="ＭＳ 明朝"/>
          <w:sz w:val="24"/>
        </w:rPr>
        <w:t>（様式－２）</w:t>
      </w: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ＭＳ 明朝" w:hAnsi="ＭＳ 明朝" w:eastAsia="ＭＳ 明朝"/>
          <w:sz w:val="24"/>
        </w:rPr>
      </w:pPr>
      <w:r>
        <w:rPr>
          <w:rFonts w:hint="eastAsia" w:ascii="ＭＳ 明朝" w:hAnsi="ＭＳ 明朝" w:eastAsia="ＭＳ 明朝"/>
          <w:sz w:val="24"/>
        </w:rPr>
        <w:t>砺波市長　夏　野　　修　殿</w:t>
      </w:r>
    </w:p>
    <w:p>
      <w:pPr>
        <w:pStyle w:val="0"/>
        <w:rPr>
          <w:rFonts w:hint="default" w:ascii="ＭＳ 明朝" w:hAnsi="ＭＳ 明朝" w:eastAsia="ＭＳ 明朝"/>
          <w:sz w:val="24"/>
        </w:rPr>
      </w:pPr>
    </w:p>
    <w:p>
      <w:pPr>
        <w:pStyle w:val="0"/>
        <w:ind w:right="960" w:firstLine="4560" w:firstLineChars="1900"/>
        <w:rPr>
          <w:rFonts w:hint="default" w:ascii="ＭＳ 明朝" w:hAnsi="ＭＳ 明朝" w:eastAsia="ＭＳ 明朝"/>
          <w:sz w:val="24"/>
        </w:rPr>
      </w:pPr>
      <w:r>
        <w:rPr>
          <w:rFonts w:hint="eastAsia" w:ascii="ＭＳ 明朝" w:hAnsi="ＭＳ 明朝" w:eastAsia="ＭＳ 明朝"/>
          <w:sz w:val="24"/>
        </w:rPr>
        <w:t>受注者　　住所　　　　　　　　　</w:t>
      </w:r>
    </w:p>
    <w:p>
      <w:pPr>
        <w:pStyle w:val="0"/>
        <w:ind w:firstLine="5760" w:firstLineChars="2400"/>
        <w:rPr>
          <w:rFonts w:hint="default" w:ascii="ＭＳ 明朝" w:hAnsi="ＭＳ 明朝" w:eastAsia="ＭＳ 明朝"/>
          <w:sz w:val="24"/>
        </w:rPr>
      </w:pPr>
      <w:r>
        <w:rPr>
          <w:rFonts w:hint="eastAsia" w:ascii="ＭＳ 明朝" w:hAnsi="ＭＳ 明朝" w:eastAsia="ＭＳ 明朝"/>
          <w:sz w:val="24"/>
        </w:rPr>
        <w:t>氏名</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32"/>
        </w:rPr>
      </w:pPr>
      <w:r>
        <w:rPr>
          <w:rFonts w:hint="eastAsia" w:ascii="ＭＳ 明朝" w:hAnsi="ＭＳ 明朝" w:eastAsia="ＭＳ 明朝"/>
          <w:sz w:val="32"/>
        </w:rPr>
        <w:t>請負代金額の変更請求について</w:t>
      </w:r>
    </w:p>
    <w:p>
      <w:pPr>
        <w:pStyle w:val="0"/>
        <w:ind w:firstLine="1200" w:firstLineChars="5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令和　　年　　月　　日付けで契約を締結した下記工事について、　　　　「令和８年３月から適用する公共工事設計労務単価について」の運用に係る　　　特例措置により、請負代金額の変更を請求します。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w:t>
      </w:r>
      <w:r>
        <w:rPr>
          <w:rFonts w:hint="eastAsia" w:ascii="ＭＳ 明朝" w:hAnsi="ＭＳ 明朝" w:eastAsia="ＭＳ 明朝"/>
          <w:spacing w:val="120"/>
          <w:kern w:val="0"/>
          <w:sz w:val="24"/>
          <w:fitText w:val="1200" w:id="1"/>
        </w:rPr>
        <w:t>工事</w:t>
      </w:r>
      <w:r>
        <w:rPr>
          <w:rFonts w:hint="eastAsia" w:ascii="ＭＳ 明朝" w:hAnsi="ＭＳ 明朝" w:eastAsia="ＭＳ 明朝"/>
          <w:kern w:val="0"/>
          <w:sz w:val="24"/>
          <w:fitText w:val="1200" w:id="1"/>
        </w:rPr>
        <w:t>名</w:t>
      </w:r>
      <w:r>
        <w:rPr>
          <w:rFonts w:hint="eastAsia" w:ascii="ＭＳ 明朝" w:hAnsi="ＭＳ 明朝" w:eastAsia="ＭＳ 明朝"/>
          <w:sz w:val="24"/>
        </w:rPr>
        <w:t>　　　　　　　　　　　　　　　　　　　　工事</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w:t>
      </w:r>
      <w:r>
        <w:rPr>
          <w:rFonts w:hint="eastAsia" w:ascii="ＭＳ 明朝" w:hAnsi="ＭＳ 明朝" w:eastAsia="ＭＳ 明朝"/>
          <w:spacing w:val="40"/>
          <w:kern w:val="0"/>
          <w:sz w:val="24"/>
          <w:fitText w:val="1200" w:id="2"/>
        </w:rPr>
        <w:t>工事場</w:t>
      </w:r>
      <w:r>
        <w:rPr>
          <w:rFonts w:hint="eastAsia" w:ascii="ＭＳ 明朝" w:hAnsi="ＭＳ 明朝" w:eastAsia="ＭＳ 明朝"/>
          <w:kern w:val="0"/>
          <w:sz w:val="24"/>
          <w:fitText w:val="1200" w:id="2"/>
        </w:rPr>
        <w:t>所</w:t>
      </w:r>
      <w:r>
        <w:rPr>
          <w:rFonts w:hint="eastAsia" w:ascii="ＭＳ 明朝" w:hAnsi="ＭＳ 明朝" w:eastAsia="ＭＳ 明朝"/>
          <w:sz w:val="24"/>
        </w:rPr>
        <w:t>　　　　　　　　　　　市　　　　　　　　地内</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　工　　　期　　　　　　令和　　年　　月　　日から</w:t>
      </w:r>
    </w:p>
    <w:p>
      <w:pPr>
        <w:pStyle w:val="0"/>
        <w:rPr>
          <w:rFonts w:hint="default" w:ascii="ＭＳ 明朝" w:hAnsi="ＭＳ 明朝" w:eastAsia="ＭＳ 明朝"/>
          <w:sz w:val="24"/>
        </w:rPr>
      </w:pPr>
      <w:r>
        <w:rPr>
          <w:rFonts w:hint="eastAsia" w:ascii="ＭＳ 明朝" w:hAnsi="ＭＳ 明朝" w:eastAsia="ＭＳ 明朝"/>
          <w:sz w:val="24"/>
        </w:rPr>
        <w:t>　　　　　　　　　　　　　令和　　年　　月　　日まで</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４　請負代金額　　　　　　　　　　　　　　　　　　　　　円</w:t>
      </w:r>
    </w:p>
    <w:p>
      <w:pPr>
        <w:pStyle w:val="0"/>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rPr>
          <w:rFonts w:hint="default" w:ascii="ＭＳ 明朝" w:hAnsi="ＭＳ 明朝" w:eastAsia="ＭＳ 明朝"/>
          <w:sz w:val="24"/>
        </w:rPr>
      </w:pPr>
      <w:r>
        <w:rPr>
          <w:rFonts w:hint="eastAsia" w:ascii="ＭＳ 明朝" w:hAnsi="ＭＳ 明朝" w:eastAsia="ＭＳ 明朝"/>
          <w:sz w:val="24"/>
        </w:rPr>
        <w:t>（様式－３）</w:t>
      </w:r>
    </w:p>
    <w:p>
      <w:pPr>
        <w:pStyle w:val="0"/>
        <w:jc w:val="right"/>
        <w:rPr>
          <w:rFonts w:hint="default" w:ascii="ＭＳ 明朝" w:hAnsi="ＭＳ 明朝" w:eastAsia="ＭＳ 明朝"/>
          <w:sz w:val="24"/>
        </w:rPr>
      </w:pPr>
      <w:r>
        <w:rPr>
          <w:rFonts w:hint="eastAsia" w:ascii="ＭＳ 明朝" w:hAnsi="ＭＳ 明朝" w:eastAsia="ＭＳ 明朝"/>
          <w:sz w:val="24"/>
        </w:rPr>
        <w:t>第　　　　　号</w:t>
      </w: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ＭＳ 明朝" w:hAnsi="ＭＳ 明朝" w:eastAsia="ＭＳ 明朝"/>
          <w:sz w:val="24"/>
        </w:rPr>
      </w:pPr>
      <w:r>
        <w:rPr>
          <w:rFonts w:hint="eastAsia" w:ascii="ＭＳ 明朝" w:hAnsi="ＭＳ 明朝" w:eastAsia="ＭＳ 明朝"/>
          <w:sz w:val="24"/>
        </w:rPr>
        <w:t>　　　　　　　　　　殿</w:t>
      </w:r>
    </w:p>
    <w:p>
      <w:pPr>
        <w:pStyle w:val="0"/>
        <w:jc w:val="right"/>
        <w:rPr>
          <w:rFonts w:hint="default" w:ascii="ＭＳ 明朝" w:hAnsi="ＭＳ 明朝" w:eastAsia="ＭＳ 明朝"/>
          <w:sz w:val="24"/>
        </w:rPr>
      </w:pPr>
      <w:r>
        <w:rPr>
          <w:rFonts w:hint="eastAsia" w:ascii="ＭＳ 明朝" w:hAnsi="ＭＳ 明朝" w:eastAsia="ＭＳ 明朝"/>
          <w:sz w:val="24"/>
        </w:rPr>
        <w:t>砺波市長　夏　野　　修</w:t>
      </w:r>
    </w:p>
    <w:p>
      <w:pPr>
        <w:pStyle w:val="0"/>
        <w:rPr>
          <w:rFonts w:hint="default" w:ascii="ＭＳ 明朝" w:hAnsi="ＭＳ 明朝" w:eastAsia="ＭＳ 明朝"/>
          <w:sz w:val="24"/>
        </w:rPr>
      </w:pPr>
    </w:p>
    <w:p>
      <w:pPr>
        <w:pStyle w:val="0"/>
        <w:jc w:val="center"/>
        <w:rPr>
          <w:rFonts w:hint="default" w:ascii="ＭＳ 明朝" w:hAnsi="ＭＳ 明朝" w:eastAsia="ＭＳ 明朝"/>
          <w:sz w:val="32"/>
        </w:rPr>
      </w:pPr>
      <w:r>
        <w:rPr>
          <w:rFonts w:hint="eastAsia" w:ascii="ＭＳ 明朝" w:hAnsi="ＭＳ 明朝" w:eastAsia="ＭＳ 明朝"/>
          <w:sz w:val="32"/>
        </w:rPr>
        <w:t>協議開始の日について（通知）</w:t>
      </w:r>
    </w:p>
    <w:p>
      <w:pPr>
        <w:pStyle w:val="0"/>
        <w:ind w:firstLine="1200" w:firstLineChars="5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令和　　年　　月　　日付けで請求のあった下記工事について、　　　　　「令和８年３月からの公共工事設計労務単価について」の運用に係る特例措置による協議開始の日を下記のとおり定めたので通知します。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w:t>
      </w:r>
      <w:r>
        <w:rPr>
          <w:rFonts w:hint="eastAsia" w:ascii="ＭＳ 明朝" w:hAnsi="ＭＳ 明朝" w:eastAsia="ＭＳ 明朝"/>
          <w:spacing w:val="180"/>
          <w:kern w:val="0"/>
          <w:sz w:val="24"/>
          <w:fitText w:val="1440" w:id="3"/>
        </w:rPr>
        <w:t>工事</w:t>
      </w:r>
      <w:r>
        <w:rPr>
          <w:rFonts w:hint="eastAsia" w:ascii="ＭＳ 明朝" w:hAnsi="ＭＳ 明朝" w:eastAsia="ＭＳ 明朝"/>
          <w:kern w:val="0"/>
          <w:sz w:val="24"/>
          <w:fitText w:val="1440" w:id="3"/>
        </w:rPr>
        <w:t>名</w:t>
      </w:r>
      <w:r>
        <w:rPr>
          <w:rFonts w:hint="eastAsia" w:ascii="ＭＳ 明朝" w:hAnsi="ＭＳ 明朝" w:eastAsia="ＭＳ 明朝"/>
          <w:sz w:val="24"/>
        </w:rPr>
        <w:t>　　　　　　　　　　　　　　　　　　　　工事</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協議開始の日　　　　　令和　　年　　月　　日</w:t>
      </w:r>
    </w:p>
    <w:p>
      <w:pPr>
        <w:pStyle w:val="0"/>
        <w:rPr>
          <w:rFonts w:hint="default" w:ascii="ＭＳ 明朝" w:hAnsi="ＭＳ 明朝" w:eastAsia="ＭＳ 明朝"/>
          <w:sz w:val="24"/>
        </w:rPr>
      </w:pP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３　請負代金額の変更額については、発注者と受注者が協議して定める。ただ</w:t>
      </w: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し、協議開始の日から１４日以内に協議が整わない場合には、発注者が定め、</w:t>
      </w: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受注者に通知する。</w:t>
      </w:r>
    </w:p>
    <w:p>
      <w:pPr>
        <w:pStyle w:val="0"/>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rPr>
          <w:rFonts w:hint="default" w:ascii="ＭＳ 明朝" w:hAnsi="ＭＳ 明朝" w:eastAsia="ＭＳ 明朝"/>
          <w:sz w:val="24"/>
        </w:rPr>
      </w:pPr>
      <w:r>
        <w:rPr>
          <w:rFonts w:hint="eastAsia" w:ascii="ＭＳ 明朝" w:hAnsi="ＭＳ 明朝" w:eastAsia="ＭＳ 明朝"/>
          <w:sz w:val="24"/>
        </w:rPr>
        <w:t>（様式－４）</w:t>
      </w:r>
    </w:p>
    <w:p>
      <w:pPr>
        <w:pStyle w:val="0"/>
        <w:jc w:val="right"/>
        <w:rPr>
          <w:rFonts w:hint="default" w:ascii="ＭＳ 明朝" w:hAnsi="ＭＳ 明朝" w:eastAsia="ＭＳ 明朝"/>
          <w:sz w:val="24"/>
        </w:rPr>
      </w:pPr>
      <w:r>
        <w:rPr>
          <w:rFonts w:hint="eastAsia" w:ascii="ＭＳ 明朝" w:hAnsi="ＭＳ 明朝" w:eastAsia="ＭＳ 明朝"/>
          <w:sz w:val="24"/>
        </w:rPr>
        <w:t>第　　　　　号</w:t>
      </w: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ＭＳ 明朝" w:hAnsi="ＭＳ 明朝" w:eastAsia="ＭＳ 明朝"/>
          <w:sz w:val="24"/>
        </w:rPr>
      </w:pPr>
      <w:r>
        <w:rPr>
          <w:rFonts w:hint="eastAsia" w:ascii="ＭＳ 明朝" w:hAnsi="ＭＳ 明朝" w:eastAsia="ＭＳ 明朝"/>
          <w:sz w:val="24"/>
        </w:rPr>
        <w:t>　　　　　　　　　　殿</w:t>
      </w:r>
    </w:p>
    <w:p>
      <w:pPr>
        <w:pStyle w:val="0"/>
        <w:jc w:val="right"/>
        <w:rPr>
          <w:rFonts w:hint="default" w:ascii="ＭＳ 明朝" w:hAnsi="ＭＳ 明朝" w:eastAsia="ＭＳ 明朝"/>
          <w:sz w:val="24"/>
        </w:rPr>
      </w:pPr>
      <w:r>
        <w:rPr>
          <w:rFonts w:hint="eastAsia" w:ascii="ＭＳ 明朝" w:hAnsi="ＭＳ 明朝" w:eastAsia="ＭＳ 明朝"/>
          <w:sz w:val="24"/>
        </w:rPr>
        <w:t>砺波市長　夏　野　　修</w:t>
      </w:r>
    </w:p>
    <w:p>
      <w:pPr>
        <w:pStyle w:val="0"/>
        <w:rPr>
          <w:rFonts w:hint="default" w:ascii="ＭＳ 明朝" w:hAnsi="ＭＳ 明朝" w:eastAsia="ＭＳ 明朝"/>
          <w:sz w:val="24"/>
        </w:rPr>
      </w:pPr>
    </w:p>
    <w:p>
      <w:pPr>
        <w:pStyle w:val="0"/>
        <w:jc w:val="center"/>
        <w:rPr>
          <w:rFonts w:hint="default" w:ascii="ＭＳ 明朝" w:hAnsi="ＭＳ 明朝" w:eastAsia="ＭＳ 明朝"/>
          <w:sz w:val="32"/>
        </w:rPr>
      </w:pPr>
      <w:r>
        <w:rPr>
          <w:rFonts w:hint="eastAsia" w:ascii="ＭＳ 明朝" w:hAnsi="ＭＳ 明朝" w:eastAsia="ＭＳ 明朝"/>
          <w:sz w:val="32"/>
        </w:rPr>
        <w:t>請負代金額の変更について（協議）</w:t>
      </w:r>
    </w:p>
    <w:p>
      <w:pPr>
        <w:pStyle w:val="0"/>
        <w:ind w:firstLine="1200" w:firstLineChars="5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令和　　年　　月　　日付けで契約を締結した下記工事について、　　　　「令和８年３月からの公共工事設計労務単価について」の運用に係る特例措置により、下記のとおり協議します。</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なお、異議がなければ、請負代金変更額承諾書を提出願います。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w:t>
      </w:r>
      <w:r>
        <w:rPr>
          <w:rFonts w:hint="eastAsia" w:ascii="ＭＳ 明朝" w:hAnsi="ＭＳ 明朝" w:eastAsia="ＭＳ 明朝"/>
          <w:spacing w:val="240"/>
          <w:kern w:val="0"/>
          <w:sz w:val="24"/>
          <w:fitText w:val="1680" w:id="4"/>
        </w:rPr>
        <w:t>工事</w:t>
      </w:r>
      <w:r>
        <w:rPr>
          <w:rFonts w:hint="eastAsia" w:ascii="ＭＳ 明朝" w:hAnsi="ＭＳ 明朝" w:eastAsia="ＭＳ 明朝"/>
          <w:kern w:val="0"/>
          <w:sz w:val="24"/>
          <w:fitText w:val="1680" w:id="4"/>
        </w:rPr>
        <w:t>名</w:t>
      </w:r>
      <w:r>
        <w:rPr>
          <w:rFonts w:hint="eastAsia" w:ascii="ＭＳ 明朝" w:hAnsi="ＭＳ 明朝" w:eastAsia="ＭＳ 明朝"/>
          <w:sz w:val="24"/>
        </w:rPr>
        <w:t>　　　　　　　　　　　　　　　　工事</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請負代金変更額　　　　　　　　　　　　　　円　　増　額</w:t>
      </w:r>
    </w:p>
    <w:p>
      <w:pPr>
        <w:pStyle w:val="0"/>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suppressAutoHyphens w:val="1"/>
        <w:wordWrap w:val="0"/>
        <w:adjustRightInd w:val="0"/>
        <w:ind w:right="840" w:rightChars="400"/>
        <w:textAlignment w:val="baseline"/>
        <w:rPr>
          <w:rFonts w:hint="default" w:ascii="ＭＳ 明朝" w:hAnsi="ＭＳ 明朝"/>
          <w:color w:val="000000"/>
          <w:kern w:val="0"/>
        </w:rPr>
      </w:pPr>
      <w:r>
        <w:rPr>
          <w:rFonts w:hint="eastAsia" w:ascii="ＭＳ 明朝" w:hAnsi="ＭＳ 明朝"/>
          <w:color w:val="000000"/>
          <w:kern w:val="0"/>
        </w:rPr>
        <w:t>（様式４－２）</w:t>
      </w:r>
    </w:p>
    <w:p>
      <w:pPr>
        <w:pStyle w:val="0"/>
        <w:overflowPunct w:val="0"/>
        <w:adjustRightInd w:val="0"/>
        <w:jc w:val="center"/>
        <w:textAlignment w:val="baseline"/>
        <w:rPr>
          <w:rFonts w:hint="eastAsia" w:ascii="ＭＳ ゴシック" w:hAnsi="ＭＳ ゴシック" w:eastAsia="ＭＳ ゴシック"/>
          <w:color w:val="000000"/>
          <w:kern w:val="0"/>
          <w:sz w:val="36"/>
        </w:rPr>
      </w:pPr>
      <w:r>
        <w:rPr>
          <w:rFonts w:hint="eastAsia" w:ascii="ＭＳ ゴシック" w:hAnsi="ＭＳ ゴシック" w:eastAsia="ＭＳ ゴシック"/>
          <w:color w:val="000000"/>
          <w:kern w:val="0"/>
          <w:sz w:val="36"/>
        </w:rPr>
        <w:t>ス</w:t>
      </w:r>
      <w:r>
        <w:rPr>
          <w:rFonts w:hint="eastAsia" w:ascii="ＭＳ ゴシック" w:hAnsi="ＭＳ ゴシック" w:eastAsia="ＭＳ ゴシック"/>
          <w:color w:val="000000"/>
          <w:kern w:val="0"/>
          <w:sz w:val="36"/>
        </w:rPr>
        <w:t xml:space="preserve"> </w:t>
      </w:r>
      <w:r>
        <w:rPr>
          <w:rFonts w:hint="eastAsia" w:ascii="ＭＳ ゴシック" w:hAnsi="ＭＳ ゴシック" w:eastAsia="ＭＳ ゴシック"/>
          <w:color w:val="000000"/>
          <w:kern w:val="0"/>
          <w:sz w:val="36"/>
        </w:rPr>
        <w:t>ラ</w:t>
      </w:r>
      <w:r>
        <w:rPr>
          <w:rFonts w:hint="eastAsia" w:ascii="ＭＳ ゴシック" w:hAnsi="ＭＳ ゴシック" w:eastAsia="ＭＳ ゴシック"/>
          <w:color w:val="000000"/>
          <w:kern w:val="0"/>
          <w:sz w:val="36"/>
        </w:rPr>
        <w:t xml:space="preserve"> </w:t>
      </w:r>
      <w:r>
        <w:rPr>
          <w:rFonts w:hint="eastAsia" w:ascii="ＭＳ ゴシック" w:hAnsi="ＭＳ ゴシック" w:eastAsia="ＭＳ ゴシック"/>
          <w:color w:val="000000"/>
          <w:kern w:val="0"/>
          <w:sz w:val="36"/>
        </w:rPr>
        <w:t>イ</w:t>
      </w:r>
      <w:r>
        <w:rPr>
          <w:rFonts w:hint="eastAsia" w:ascii="ＭＳ ゴシック" w:hAnsi="ＭＳ ゴシック" w:eastAsia="ＭＳ ゴシック"/>
          <w:color w:val="000000"/>
          <w:kern w:val="0"/>
          <w:sz w:val="36"/>
        </w:rPr>
        <w:t xml:space="preserve"> </w:t>
      </w:r>
      <w:r>
        <w:rPr>
          <w:rFonts w:hint="eastAsia" w:ascii="ＭＳ ゴシック" w:hAnsi="ＭＳ ゴシック" w:eastAsia="ＭＳ ゴシック"/>
          <w:color w:val="000000"/>
          <w:kern w:val="0"/>
          <w:sz w:val="36"/>
        </w:rPr>
        <w:t>ド</w:t>
      </w:r>
      <w:r>
        <w:rPr>
          <w:rFonts w:hint="eastAsia" w:ascii="ＭＳ ゴシック" w:hAnsi="ＭＳ ゴシック" w:eastAsia="ＭＳ ゴシック"/>
          <w:color w:val="000000"/>
          <w:kern w:val="0"/>
          <w:sz w:val="36"/>
        </w:rPr>
        <w:t xml:space="preserve"> </w:t>
      </w:r>
      <w:r>
        <w:rPr>
          <w:rFonts w:hint="eastAsia" w:ascii="ＭＳ ゴシック" w:hAnsi="ＭＳ ゴシック" w:eastAsia="ＭＳ ゴシック"/>
          <w:color w:val="000000"/>
          <w:kern w:val="0"/>
          <w:sz w:val="36"/>
        </w:rPr>
        <w:t>額</w:t>
      </w:r>
      <w:r>
        <w:rPr>
          <w:rFonts w:hint="eastAsia" w:ascii="ＭＳ ゴシック" w:hAnsi="ＭＳ ゴシック" w:eastAsia="ＭＳ ゴシック"/>
          <w:color w:val="000000"/>
          <w:kern w:val="0"/>
          <w:sz w:val="36"/>
        </w:rPr>
        <w:t xml:space="preserve"> </w:t>
      </w:r>
      <w:r>
        <w:rPr>
          <w:rFonts w:hint="eastAsia" w:ascii="ＭＳ ゴシック" w:hAnsi="ＭＳ ゴシック" w:eastAsia="ＭＳ ゴシック"/>
          <w:color w:val="000000"/>
          <w:kern w:val="0"/>
          <w:sz w:val="36"/>
        </w:rPr>
        <w:t>調</w:t>
      </w:r>
      <w:r>
        <w:rPr>
          <w:rFonts w:hint="eastAsia" w:ascii="ＭＳ ゴシック" w:hAnsi="ＭＳ ゴシック" w:eastAsia="ＭＳ ゴシック"/>
          <w:color w:val="000000"/>
          <w:kern w:val="0"/>
          <w:sz w:val="36"/>
        </w:rPr>
        <w:t xml:space="preserve"> </w:t>
      </w:r>
      <w:r>
        <w:rPr>
          <w:rFonts w:hint="eastAsia" w:ascii="ＭＳ ゴシック" w:hAnsi="ＭＳ ゴシック" w:eastAsia="ＭＳ ゴシック"/>
          <w:color w:val="000000"/>
          <w:kern w:val="0"/>
          <w:sz w:val="36"/>
        </w:rPr>
        <w:t>書</w:t>
      </w:r>
    </w:p>
    <w:p>
      <w:pPr>
        <w:pStyle w:val="0"/>
        <w:overflowPunct w:val="0"/>
        <w:adjustRightInd w:val="0"/>
        <w:spacing w:line="240" w:lineRule="exact"/>
        <w:jc w:val="center"/>
        <w:textAlignment w:val="baseline"/>
        <w:rPr>
          <w:rFonts w:hint="eastAsia" w:ascii="ＭＳ ゴシック" w:hAnsi="ＭＳ ゴシック" w:eastAsia="ＭＳ ゴシック"/>
          <w:color w:val="000000"/>
          <w:kern w:val="0"/>
          <w:sz w:val="40"/>
        </w:rPr>
      </w:pPr>
    </w:p>
    <w:tbl>
      <w:tblPr>
        <w:tblStyle w:val="11"/>
        <w:tblW w:w="0" w:type="auto"/>
        <w:jc w:val="left"/>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694"/>
        <w:gridCol w:w="5953"/>
      </w:tblGrid>
      <w:tr>
        <w:trPr>
          <w:trHeight w:val="1122" w:hRule="atLeast"/>
        </w:trPr>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48" w:lineRule="atLeast"/>
              <w:jc w:val="center"/>
              <w:textAlignment w:val="baseline"/>
              <w:rPr>
                <w:rFonts w:hint="default" w:ascii="ＭＳ 明朝" w:hAnsi="ＭＳ 明朝"/>
                <w:color w:val="000000"/>
                <w:kern w:val="0"/>
                <w:sz w:val="26"/>
              </w:rPr>
            </w:pPr>
          </w:p>
          <w:p>
            <w:pPr>
              <w:pStyle w:val="0"/>
              <w:suppressAutoHyphens w:val="1"/>
              <w:kinsoku w:val="0"/>
              <w:wordWrap w:val="0"/>
              <w:overflowPunct w:val="0"/>
              <w:autoSpaceDE w:val="0"/>
              <w:autoSpaceDN w:val="0"/>
              <w:adjustRightInd w:val="0"/>
              <w:spacing w:line="348" w:lineRule="atLeast"/>
              <w:jc w:val="center"/>
              <w:textAlignment w:val="baseline"/>
              <w:rPr>
                <w:rFonts w:hint="default" w:ascii="ＭＳ 明朝" w:hAnsi="ＭＳ 明朝"/>
                <w:kern w:val="0"/>
                <w:sz w:val="24"/>
              </w:rPr>
            </w:pPr>
            <w:r>
              <w:rPr>
                <w:rFonts w:hint="eastAsia" w:ascii="ＭＳ 明朝" w:hAnsi="ＭＳ 明朝"/>
                <w:color w:val="000000"/>
                <w:spacing w:val="-6"/>
                <w:kern w:val="0"/>
                <w:sz w:val="26"/>
              </w:rPr>
              <w:t>工　　事　　名</w:t>
            </w:r>
          </w:p>
        </w:tc>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48" w:lineRule="atLeast"/>
              <w:jc w:val="left"/>
              <w:textAlignment w:val="baseline"/>
              <w:rPr>
                <w:rFonts w:hint="eastAsia" w:ascii="ＭＳ 明朝" w:hAnsi="ＭＳ 明朝"/>
                <w:color w:val="000000"/>
                <w:kern w:val="0"/>
                <w:sz w:val="26"/>
              </w:rPr>
            </w:pPr>
            <w:r>
              <w:rPr>
                <w:rFonts w:hint="eastAsia" w:ascii="ＭＳ 明朝" w:hAnsi="ＭＳ 明朝"/>
                <w:color w:val="000000"/>
                <w:kern w:val="0"/>
                <w:sz w:val="26"/>
              </w:rPr>
              <w:t>（工事番号　　　　　　）</w:t>
            </w:r>
          </w:p>
          <w:p>
            <w:pPr>
              <w:pStyle w:val="0"/>
              <w:suppressAutoHyphens w:val="1"/>
              <w:kinsoku w:val="0"/>
              <w:wordWrap w:val="0"/>
              <w:overflowPunct w:val="0"/>
              <w:autoSpaceDE w:val="0"/>
              <w:autoSpaceDN w:val="0"/>
              <w:adjustRightInd w:val="0"/>
              <w:spacing w:line="348" w:lineRule="atLeast"/>
              <w:jc w:val="left"/>
              <w:textAlignment w:val="baseline"/>
              <w:rPr>
                <w:rFonts w:hint="default" w:ascii="ＭＳ 明朝" w:hAnsi="ＭＳ 明朝"/>
                <w:kern w:val="0"/>
                <w:sz w:val="24"/>
              </w:rPr>
            </w:pPr>
          </w:p>
        </w:tc>
      </w:tr>
      <w:tr>
        <w:trPr>
          <w:trHeight w:val="1052" w:hRule="atLeast"/>
        </w:trPr>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jc w:val="center"/>
              <w:textAlignment w:val="baseline"/>
              <w:rPr>
                <w:rFonts w:hint="eastAsia" w:ascii="ＭＳ 明朝" w:hAnsi="ＭＳ 明朝"/>
                <w:color w:val="000000"/>
                <w:kern w:val="0"/>
                <w:sz w:val="26"/>
              </w:rPr>
            </w:pPr>
            <w:r>
              <w:rPr>
                <w:rFonts w:hint="eastAsia" w:ascii="ＭＳ 明朝" w:hAnsi="ＭＳ 明朝"/>
                <w:color w:val="000000"/>
                <w:kern w:val="0"/>
                <w:sz w:val="26"/>
              </w:rPr>
              <w:t>工　事　場　所</w:t>
            </w:r>
          </w:p>
        </w:tc>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120" w:lineRule="exact"/>
              <w:jc w:val="center"/>
              <w:textAlignment w:val="baseline"/>
              <w:rPr>
                <w:rFonts w:hint="eastAsia" w:ascii="ＭＳ 明朝" w:hAnsi="ＭＳ 明朝"/>
                <w:color w:val="000000"/>
                <w:kern w:val="0"/>
                <w:sz w:val="26"/>
              </w:rPr>
            </w:pPr>
            <w:r>
              <w:rPr>
                <w:rFonts w:hint="eastAsia" w:ascii="ＭＳ 明朝" w:hAnsi="ＭＳ 明朝"/>
                <w:color w:val="000000"/>
                <w:kern w:val="0"/>
                <w:sz w:val="26"/>
              </w:rPr>
              <w:t>砺波市　　　　　　　　　地内</w:t>
            </w:r>
          </w:p>
        </w:tc>
      </w:tr>
      <w:tr>
        <w:trPr>
          <w:trHeight w:val="1198" w:hRule="atLeast"/>
        </w:trPr>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48" w:lineRule="atLeast"/>
              <w:jc w:val="center"/>
              <w:textAlignment w:val="baseline"/>
              <w:rPr>
                <w:rFonts w:hint="eastAsia" w:ascii="ＭＳ 明朝" w:hAnsi="ＭＳ 明朝"/>
                <w:color w:val="000000"/>
                <w:kern w:val="0"/>
                <w:sz w:val="26"/>
              </w:rPr>
            </w:pPr>
          </w:p>
          <w:p>
            <w:pPr>
              <w:pStyle w:val="0"/>
              <w:suppressAutoHyphens w:val="1"/>
              <w:kinsoku w:val="0"/>
              <w:overflowPunct w:val="0"/>
              <w:autoSpaceDE w:val="0"/>
              <w:autoSpaceDN w:val="0"/>
              <w:adjustRightInd w:val="0"/>
              <w:spacing w:line="348" w:lineRule="atLeast"/>
              <w:jc w:val="center"/>
              <w:textAlignment w:val="baseline"/>
              <w:rPr>
                <w:rFonts w:hint="eastAsia" w:ascii="ＭＳ 明朝" w:hAnsi="ＭＳ 明朝"/>
                <w:color w:val="000000"/>
                <w:kern w:val="0"/>
                <w:sz w:val="26"/>
              </w:rPr>
            </w:pPr>
            <w:r>
              <w:rPr>
                <w:rFonts w:hint="eastAsia" w:ascii="ＭＳ 明朝" w:hAnsi="ＭＳ 明朝"/>
                <w:color w:val="000000"/>
                <w:kern w:val="0"/>
                <w:sz w:val="26"/>
              </w:rPr>
              <w:t>工　　　　期</w:t>
            </w:r>
          </w:p>
        </w:tc>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ind w:firstLine="1300" w:firstLineChars="500"/>
              <w:textAlignment w:val="baseline"/>
              <w:rPr>
                <w:rFonts w:hint="eastAsia" w:ascii="ＭＳ 明朝" w:hAnsi="ＭＳ 明朝"/>
                <w:color w:val="000000"/>
                <w:kern w:val="0"/>
                <w:sz w:val="26"/>
              </w:rPr>
            </w:pPr>
            <w:r>
              <w:rPr>
                <w:rFonts w:hint="eastAsia" w:ascii="ＭＳ 明朝" w:hAnsi="ＭＳ 明朝"/>
                <w:color w:val="000000"/>
                <w:kern w:val="0"/>
                <w:sz w:val="26"/>
              </w:rPr>
              <w:t>　　　年　　　月　　　日から</w:t>
            </w:r>
          </w:p>
          <w:p>
            <w:pPr>
              <w:pStyle w:val="0"/>
              <w:suppressAutoHyphens w:val="1"/>
              <w:kinsoku w:val="0"/>
              <w:overflowPunct w:val="0"/>
              <w:autoSpaceDE w:val="0"/>
              <w:autoSpaceDN w:val="0"/>
              <w:adjustRightInd w:val="0"/>
              <w:spacing w:line="160" w:lineRule="exact"/>
              <w:jc w:val="center"/>
              <w:textAlignment w:val="baseline"/>
              <w:rPr>
                <w:rFonts w:hint="eastAsia" w:ascii="ＭＳ 明朝" w:hAnsi="ＭＳ 明朝"/>
                <w:color w:val="000000"/>
                <w:kern w:val="0"/>
                <w:sz w:val="26"/>
              </w:rPr>
            </w:pPr>
          </w:p>
          <w:p>
            <w:pPr>
              <w:pStyle w:val="0"/>
              <w:suppressAutoHyphens w:val="1"/>
              <w:kinsoku w:val="0"/>
              <w:overflowPunct w:val="0"/>
              <w:autoSpaceDE w:val="0"/>
              <w:autoSpaceDN w:val="0"/>
              <w:adjustRightInd w:val="0"/>
              <w:spacing w:line="348" w:lineRule="atLeast"/>
              <w:ind w:firstLine="1300" w:firstLineChars="500"/>
              <w:textAlignment w:val="baseline"/>
              <w:rPr>
                <w:rFonts w:hint="eastAsia" w:ascii="ＭＳ 明朝" w:hAnsi="ＭＳ 明朝"/>
                <w:color w:val="000000"/>
                <w:kern w:val="0"/>
                <w:sz w:val="26"/>
              </w:rPr>
            </w:pPr>
            <w:r>
              <w:rPr>
                <w:rFonts w:hint="eastAsia" w:ascii="ＭＳ 明朝" w:hAnsi="ＭＳ 明朝"/>
                <w:color w:val="000000"/>
                <w:kern w:val="0"/>
                <w:sz w:val="26"/>
              </w:rPr>
              <w:t>　　　年　　　月　　　日まで</w:t>
            </w:r>
          </w:p>
        </w:tc>
      </w:tr>
      <w:tr>
        <w:trPr>
          <w:trHeight w:val="1130" w:hRule="atLeast"/>
        </w:trPr>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48" w:lineRule="atLeast"/>
              <w:jc w:val="center"/>
              <w:textAlignment w:val="baseline"/>
              <w:rPr>
                <w:rFonts w:hint="eastAsia" w:ascii="ＭＳ 明朝" w:hAnsi="ＭＳ 明朝"/>
                <w:color w:val="000000"/>
                <w:kern w:val="0"/>
                <w:sz w:val="26"/>
              </w:rPr>
            </w:pPr>
            <w:r>
              <w:rPr>
                <w:rFonts w:hint="eastAsia" w:ascii="ＭＳ 明朝" w:hAnsi="ＭＳ 明朝"/>
                <w:color w:val="000000"/>
                <w:kern w:val="0"/>
                <w:sz w:val="26"/>
              </w:rPr>
              <w:t>基　　準　　日</w:t>
            </w:r>
          </w:p>
        </w:tc>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48" w:lineRule="atLeast"/>
              <w:ind w:firstLine="1300" w:firstLineChars="500"/>
              <w:textAlignment w:val="baseline"/>
              <w:rPr>
                <w:rFonts w:hint="default" w:ascii="ＭＳ 明朝" w:hAnsi="ＭＳ 明朝"/>
                <w:color w:val="000000"/>
                <w:kern w:val="0"/>
                <w:sz w:val="26"/>
              </w:rPr>
            </w:pPr>
            <w:r>
              <w:rPr>
                <w:rFonts w:hint="eastAsia" w:ascii="ＭＳ 明朝" w:hAnsi="ＭＳ 明朝"/>
                <w:color w:val="000000"/>
                <w:kern w:val="0"/>
                <w:sz w:val="26"/>
              </w:rPr>
              <w:t>　　　年　　　月　　　日</w:t>
            </w:r>
          </w:p>
        </w:tc>
      </w:tr>
      <w:tr>
        <w:trPr>
          <w:trHeight w:val="1118" w:hRule="atLeast"/>
        </w:trPr>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48" w:lineRule="atLeast"/>
              <w:jc w:val="center"/>
              <w:textAlignment w:val="baseline"/>
              <w:rPr>
                <w:rFonts w:hint="default" w:ascii="ＭＳ 明朝" w:hAnsi="ＭＳ 明朝"/>
                <w:kern w:val="0"/>
                <w:sz w:val="24"/>
              </w:rPr>
            </w:pPr>
            <w:r>
              <w:rPr>
                <w:rFonts w:hint="eastAsia" w:ascii="ＭＳ 明朝" w:hAnsi="ＭＳ 明朝"/>
                <w:kern w:val="0"/>
                <w:sz w:val="24"/>
              </w:rPr>
              <w:t>出　来　高　額</w:t>
            </w:r>
          </w:p>
        </w:tc>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48" w:lineRule="atLeast"/>
              <w:jc w:val="left"/>
              <w:textAlignment w:val="baseline"/>
              <w:rPr>
                <w:rFonts w:hint="default" w:ascii="ＭＳ 明朝" w:hAnsi="ＭＳ 明朝"/>
                <w:color w:val="000000"/>
                <w:kern w:val="0"/>
                <w:sz w:val="26"/>
              </w:rPr>
            </w:pPr>
          </w:p>
          <w:p>
            <w:pPr>
              <w:pStyle w:val="0"/>
              <w:suppressAutoHyphens w:val="1"/>
              <w:kinsoku w:val="0"/>
              <w:wordWrap w:val="0"/>
              <w:overflowPunct w:val="0"/>
              <w:autoSpaceDE w:val="0"/>
              <w:autoSpaceDN w:val="0"/>
              <w:adjustRightInd w:val="0"/>
              <w:spacing w:line="348" w:lineRule="atLeast"/>
              <w:jc w:val="left"/>
              <w:textAlignment w:val="baseline"/>
              <w:rPr>
                <w:rFonts w:hint="eastAsia" w:ascii="ＭＳ 明朝" w:hAnsi="ＭＳ 明朝"/>
                <w:kern w:val="0"/>
                <w:sz w:val="24"/>
              </w:rPr>
            </w:pPr>
            <w:r>
              <w:rPr>
                <w:rFonts w:hint="eastAsia" w:ascii="ＭＳ 明朝" w:hAnsi="ＭＳ 明朝"/>
                <w:kern w:val="0"/>
                <w:sz w:val="24"/>
              </w:rPr>
              <w:t>　　　　　　　　　　　　　　　　　　　円</w:t>
            </w:r>
          </w:p>
        </w:tc>
      </w:tr>
      <w:tr>
        <w:trPr>
          <w:trHeight w:val="1120" w:hRule="atLeast"/>
        </w:trPr>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48" w:lineRule="atLeast"/>
              <w:jc w:val="center"/>
              <w:textAlignment w:val="baseline"/>
              <w:rPr>
                <w:rFonts w:hint="eastAsia" w:ascii="ＭＳ 明朝" w:hAnsi="ＭＳ 明朝"/>
                <w:kern w:val="0"/>
                <w:sz w:val="24"/>
              </w:rPr>
            </w:pPr>
            <w:r>
              <w:rPr>
                <w:rFonts w:hint="eastAsia" w:ascii="ＭＳ 明朝" w:hAnsi="ＭＳ 明朝"/>
                <w:kern w:val="0"/>
                <w:sz w:val="24"/>
              </w:rPr>
              <w:t>残工事額（Ｐ</w:t>
            </w:r>
            <w:r>
              <w:rPr>
                <w:rFonts w:hint="eastAsia" w:ascii="ＭＳ 明朝" w:hAnsi="ＭＳ 明朝"/>
                <w:kern w:val="0"/>
                <w:sz w:val="24"/>
                <w:vertAlign w:val="subscript"/>
              </w:rPr>
              <w:t>１</w:t>
            </w:r>
            <w:r>
              <w:rPr>
                <w:rFonts w:hint="eastAsia" w:ascii="ＭＳ 明朝" w:hAnsi="ＭＳ 明朝"/>
                <w:kern w:val="0"/>
                <w:sz w:val="24"/>
              </w:rPr>
              <w:t>）</w:t>
            </w:r>
          </w:p>
          <w:p>
            <w:pPr>
              <w:pStyle w:val="0"/>
              <w:suppressAutoHyphens w:val="1"/>
              <w:kinsoku w:val="0"/>
              <w:wordWrap w:val="0"/>
              <w:overflowPunct w:val="0"/>
              <w:autoSpaceDE w:val="0"/>
              <w:autoSpaceDN w:val="0"/>
              <w:adjustRightInd w:val="0"/>
              <w:spacing w:line="348" w:lineRule="atLeast"/>
              <w:jc w:val="center"/>
              <w:textAlignment w:val="baseline"/>
              <w:rPr>
                <w:rFonts w:hint="default" w:ascii="ＭＳ 明朝" w:hAnsi="ＭＳ 明朝"/>
                <w:kern w:val="0"/>
                <w:sz w:val="24"/>
              </w:rPr>
            </w:pPr>
            <w:r>
              <w:rPr>
                <w:rFonts w:hint="eastAsia" w:ascii="ＭＳ 明朝" w:hAnsi="ＭＳ 明朝"/>
                <w:color w:val="000000"/>
                <w:spacing w:val="-6"/>
                <w:kern w:val="0"/>
                <w:sz w:val="26"/>
              </w:rPr>
              <w:t>（税抜き）</w:t>
            </w:r>
          </w:p>
        </w:tc>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48" w:lineRule="atLeast"/>
              <w:jc w:val="left"/>
              <w:textAlignment w:val="baseline"/>
              <w:rPr>
                <w:rFonts w:hint="eastAsia" w:ascii="ＭＳ 明朝" w:hAnsi="ＭＳ 明朝"/>
                <w:kern w:val="0"/>
                <w:sz w:val="24"/>
              </w:rPr>
            </w:pPr>
          </w:p>
          <w:p>
            <w:pPr>
              <w:pStyle w:val="0"/>
              <w:suppressAutoHyphens w:val="1"/>
              <w:kinsoku w:val="0"/>
              <w:wordWrap w:val="0"/>
              <w:overflowPunct w:val="0"/>
              <w:autoSpaceDE w:val="0"/>
              <w:autoSpaceDN w:val="0"/>
              <w:adjustRightInd w:val="0"/>
              <w:spacing w:line="348" w:lineRule="atLeast"/>
              <w:jc w:val="left"/>
              <w:textAlignment w:val="baseline"/>
              <w:rPr>
                <w:rFonts w:hint="eastAsia" w:ascii="ＭＳ 明朝" w:hAnsi="ＭＳ 明朝"/>
                <w:kern w:val="0"/>
                <w:sz w:val="24"/>
              </w:rPr>
            </w:pPr>
            <w:r>
              <w:rPr>
                <w:rFonts w:hint="eastAsia" w:ascii="ＭＳ 明朝" w:hAnsi="ＭＳ 明朝"/>
                <w:kern w:val="0"/>
                <w:sz w:val="24"/>
              </w:rPr>
              <w:t>　　　　　　　　　　　　　　　　　　　円</w:t>
            </w:r>
          </w:p>
        </w:tc>
      </w:tr>
      <w:tr>
        <w:trPr>
          <w:trHeight w:val="1122" w:hRule="atLeast"/>
        </w:trPr>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48" w:lineRule="atLeast"/>
              <w:jc w:val="center"/>
              <w:textAlignment w:val="baseline"/>
              <w:rPr>
                <w:rFonts w:hint="eastAsia" w:ascii="ＭＳ 明朝" w:hAnsi="ＭＳ 明朝"/>
                <w:kern w:val="0"/>
                <w:sz w:val="24"/>
              </w:rPr>
            </w:pPr>
            <w:r>
              <w:rPr>
                <w:rFonts w:hint="eastAsia" w:ascii="ＭＳ 明朝" w:hAnsi="ＭＳ 明朝"/>
                <w:kern w:val="0"/>
                <w:sz w:val="24"/>
              </w:rPr>
              <w:t>残工事額（Ｐ</w:t>
            </w:r>
            <w:r>
              <w:rPr>
                <w:rFonts w:hint="eastAsia" w:ascii="ＭＳ 明朝" w:hAnsi="ＭＳ 明朝"/>
                <w:kern w:val="0"/>
                <w:sz w:val="24"/>
                <w:vertAlign w:val="subscript"/>
              </w:rPr>
              <w:t>２</w:t>
            </w:r>
            <w:r>
              <w:rPr>
                <w:rFonts w:hint="eastAsia" w:ascii="ＭＳ 明朝" w:hAnsi="ＭＳ 明朝"/>
                <w:kern w:val="0"/>
                <w:sz w:val="24"/>
              </w:rPr>
              <w:t>）</w:t>
            </w:r>
          </w:p>
          <w:p>
            <w:pPr>
              <w:pStyle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0"/>
              </w:rPr>
            </w:pPr>
            <w:r>
              <w:rPr>
                <w:rFonts w:hint="eastAsia" w:ascii="ＭＳ 明朝" w:hAnsi="ＭＳ 明朝"/>
                <w:color w:val="000000"/>
                <w:spacing w:val="-6"/>
                <w:kern w:val="0"/>
                <w:sz w:val="26"/>
              </w:rPr>
              <w:t>（税抜き）</w:t>
            </w:r>
          </w:p>
        </w:tc>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48" w:lineRule="atLeast"/>
              <w:jc w:val="left"/>
              <w:textAlignment w:val="baseline"/>
              <w:rPr>
                <w:rFonts w:hint="eastAsia" w:ascii="ＭＳ 明朝" w:hAnsi="ＭＳ 明朝"/>
                <w:kern w:val="0"/>
                <w:sz w:val="24"/>
              </w:rPr>
            </w:pPr>
          </w:p>
          <w:p>
            <w:pPr>
              <w:pStyle w:val="0"/>
              <w:suppressAutoHyphens w:val="1"/>
              <w:kinsoku w:val="0"/>
              <w:wordWrap w:val="0"/>
              <w:overflowPunct w:val="0"/>
              <w:autoSpaceDE w:val="0"/>
              <w:autoSpaceDN w:val="0"/>
              <w:adjustRightInd w:val="0"/>
              <w:spacing w:line="348" w:lineRule="atLeast"/>
              <w:jc w:val="left"/>
              <w:textAlignment w:val="baseline"/>
              <w:rPr>
                <w:rFonts w:hint="eastAsia" w:ascii="ＭＳ 明朝" w:hAnsi="ＭＳ 明朝"/>
                <w:kern w:val="0"/>
                <w:sz w:val="24"/>
              </w:rPr>
            </w:pPr>
            <w:r>
              <w:rPr>
                <w:rFonts w:hint="eastAsia" w:ascii="ＭＳ 明朝" w:hAnsi="ＭＳ 明朝"/>
                <w:kern w:val="0"/>
                <w:sz w:val="24"/>
              </w:rPr>
              <w:t>　　　　　　　　　　　　　　　　　　　円</w:t>
            </w:r>
          </w:p>
        </w:tc>
      </w:tr>
      <w:tr>
        <w:trPr>
          <w:trHeight w:val="1138" w:hRule="atLeast"/>
        </w:trPr>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48" w:lineRule="atLeast"/>
              <w:jc w:val="center"/>
              <w:textAlignment w:val="baseline"/>
              <w:rPr>
                <w:rFonts w:hint="default" w:ascii="ＭＳ 明朝" w:hAnsi="ＭＳ 明朝"/>
                <w:color w:val="000000"/>
                <w:kern w:val="0"/>
                <w:sz w:val="26"/>
              </w:rPr>
            </w:pPr>
            <w:r>
              <w:rPr>
                <w:rFonts w:hint="eastAsia" w:ascii="ＭＳ 明朝" w:hAnsi="ＭＳ 明朝"/>
                <w:color w:val="000000"/>
                <w:kern w:val="0"/>
                <w:sz w:val="26"/>
              </w:rPr>
              <w:t>スライド額（Ｓ）</w:t>
            </w:r>
          </w:p>
          <w:p>
            <w:pPr>
              <w:pStyle w:val="0"/>
              <w:suppressAutoHyphens w:val="1"/>
              <w:kinsoku w:val="0"/>
              <w:wordWrap w:val="0"/>
              <w:overflowPunct w:val="0"/>
              <w:autoSpaceDE w:val="0"/>
              <w:autoSpaceDN w:val="0"/>
              <w:adjustRightInd w:val="0"/>
              <w:spacing w:line="348" w:lineRule="atLeast"/>
              <w:jc w:val="center"/>
              <w:textAlignment w:val="baseline"/>
              <w:rPr>
                <w:rFonts w:hint="default" w:ascii="ＭＳ 明朝" w:hAnsi="ＭＳ 明朝"/>
                <w:kern w:val="0"/>
                <w:sz w:val="24"/>
              </w:rPr>
            </w:pPr>
            <w:r>
              <w:rPr>
                <w:rFonts w:hint="eastAsia" w:ascii="ＭＳ 明朝" w:hAnsi="ＭＳ 明朝"/>
                <w:color w:val="000000"/>
                <w:spacing w:val="-6"/>
                <w:kern w:val="0"/>
                <w:sz w:val="26"/>
              </w:rPr>
              <w:t>（税抜き）</w:t>
            </w:r>
          </w:p>
        </w:tc>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48" w:lineRule="atLeast"/>
              <w:jc w:val="left"/>
              <w:textAlignment w:val="baseline"/>
              <w:rPr>
                <w:rFonts w:hint="default" w:ascii="ＭＳ 明朝" w:hAnsi="ＭＳ 明朝"/>
                <w:color w:val="000000"/>
                <w:kern w:val="0"/>
                <w:sz w:val="26"/>
              </w:rPr>
            </w:pPr>
          </w:p>
          <w:p>
            <w:pPr>
              <w:pStyle w:val="0"/>
              <w:suppressAutoHyphens w:val="1"/>
              <w:kinsoku w:val="0"/>
              <w:wordWrap w:val="0"/>
              <w:overflowPunct w:val="0"/>
              <w:autoSpaceDE w:val="0"/>
              <w:autoSpaceDN w:val="0"/>
              <w:adjustRightInd w:val="0"/>
              <w:spacing w:line="348" w:lineRule="atLeast"/>
              <w:jc w:val="left"/>
              <w:textAlignment w:val="baseline"/>
              <w:rPr>
                <w:rFonts w:hint="eastAsia" w:ascii="ＭＳ 明朝" w:hAnsi="ＭＳ 明朝"/>
                <w:kern w:val="0"/>
                <w:sz w:val="24"/>
              </w:rPr>
            </w:pPr>
            <w:r>
              <w:rPr>
                <w:rFonts w:hint="eastAsia" w:ascii="ＭＳ 明朝" w:hAnsi="ＭＳ 明朝"/>
                <w:kern w:val="0"/>
                <w:sz w:val="24"/>
              </w:rPr>
              <w:t>　　　　　　　　　　　　　　　　　　　円</w:t>
            </w:r>
          </w:p>
        </w:tc>
      </w:tr>
    </w:tbl>
    <w:p>
      <w:pPr>
        <w:pStyle w:val="0"/>
        <w:overflowPunct w:val="0"/>
        <w:adjustRightInd w:val="0"/>
        <w:textAlignment w:val="baseline"/>
        <w:rPr>
          <w:rFonts w:hint="eastAsia" w:ascii="ＭＳ 明朝" w:hAnsi="ＭＳ 明朝"/>
          <w:color w:val="000000"/>
          <w:kern w:val="0"/>
          <w:sz w:val="26"/>
        </w:rPr>
      </w:pPr>
    </w:p>
    <w:p>
      <w:pPr>
        <w:pStyle w:val="0"/>
        <w:rPr>
          <w:rFonts w:hint="default" w:ascii="ＭＳ 明朝" w:hAnsi="ＭＳ 明朝"/>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rPr>
        <w:br w:type="page"/>
      </w:r>
    </w:p>
    <w:p>
      <w:pPr>
        <w:pStyle w:val="0"/>
        <w:rPr>
          <w:rFonts w:hint="default" w:ascii="ＭＳ 明朝" w:hAnsi="ＭＳ 明朝" w:eastAsia="ＭＳ 明朝"/>
          <w:sz w:val="24"/>
        </w:rPr>
      </w:pPr>
      <w:bookmarkStart w:id="0" w:name="_GoBack"/>
      <w:bookmarkEnd w:id="0"/>
      <w:r>
        <w:rPr>
          <w:rFonts w:hint="eastAsia" w:ascii="ＭＳ 明朝" w:hAnsi="ＭＳ 明朝" w:eastAsia="ＭＳ 明朝"/>
          <w:sz w:val="24"/>
        </w:rPr>
        <w:t>（様式－５）</w:t>
      </w: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jc w:val="right"/>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砺波市長　夏　野　　修　殿</w:t>
      </w:r>
    </w:p>
    <w:p>
      <w:pPr>
        <w:pStyle w:val="0"/>
        <w:rPr>
          <w:rFonts w:hint="default" w:ascii="ＭＳ 明朝" w:hAnsi="ＭＳ 明朝" w:eastAsia="ＭＳ 明朝"/>
          <w:sz w:val="24"/>
        </w:rPr>
      </w:pPr>
    </w:p>
    <w:p>
      <w:pPr>
        <w:pStyle w:val="0"/>
        <w:ind w:right="960" w:firstLine="4560" w:firstLineChars="1900"/>
        <w:rPr>
          <w:rFonts w:hint="default" w:ascii="ＭＳ 明朝" w:hAnsi="ＭＳ 明朝" w:eastAsia="ＭＳ 明朝"/>
          <w:sz w:val="24"/>
        </w:rPr>
      </w:pPr>
      <w:r>
        <w:rPr>
          <w:rFonts w:hint="eastAsia" w:ascii="ＭＳ 明朝" w:hAnsi="ＭＳ 明朝" w:eastAsia="ＭＳ 明朝"/>
          <w:sz w:val="24"/>
        </w:rPr>
        <w:t>受注者　　住所　　　　　　　　　</w:t>
      </w:r>
    </w:p>
    <w:p>
      <w:pPr>
        <w:pStyle w:val="0"/>
        <w:ind w:firstLine="5760" w:firstLineChars="2400"/>
        <w:rPr>
          <w:rFonts w:hint="default" w:ascii="ＭＳ 明朝" w:hAnsi="ＭＳ 明朝" w:eastAsia="ＭＳ 明朝"/>
          <w:sz w:val="24"/>
        </w:rPr>
      </w:pPr>
      <w:r>
        <w:rPr>
          <w:rFonts w:hint="eastAsia" w:ascii="ＭＳ 明朝" w:hAnsi="ＭＳ 明朝" w:eastAsia="ＭＳ 明朝"/>
          <w:sz w:val="24"/>
        </w:rPr>
        <w:t>氏名</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32"/>
        </w:rPr>
      </w:pPr>
      <w:r>
        <w:rPr>
          <w:rFonts w:hint="eastAsia" w:ascii="ＭＳ 明朝" w:hAnsi="ＭＳ 明朝" w:eastAsia="ＭＳ 明朝"/>
          <w:sz w:val="32"/>
        </w:rPr>
        <w:t>請負代金変更額承諾書</w:t>
      </w:r>
    </w:p>
    <w:p>
      <w:pPr>
        <w:pStyle w:val="0"/>
        <w:ind w:firstLine="1200" w:firstLineChars="5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令和　　年　　月　　日付けで協議のあった、下記工事の請負代金変更額については、承諾します。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w:t>
      </w:r>
      <w:r>
        <w:rPr>
          <w:rFonts w:hint="eastAsia" w:ascii="ＭＳ 明朝" w:hAnsi="ＭＳ 明朝" w:eastAsia="ＭＳ 明朝"/>
          <w:spacing w:val="240"/>
          <w:kern w:val="0"/>
          <w:sz w:val="24"/>
          <w:fitText w:val="1680" w:id="5"/>
        </w:rPr>
        <w:t>工事</w:t>
      </w:r>
      <w:r>
        <w:rPr>
          <w:rFonts w:hint="eastAsia" w:ascii="ＭＳ 明朝" w:hAnsi="ＭＳ 明朝" w:eastAsia="ＭＳ 明朝"/>
          <w:kern w:val="0"/>
          <w:sz w:val="24"/>
          <w:fitText w:val="1680" w:id="5"/>
        </w:rPr>
        <w:t>名</w:t>
      </w:r>
      <w:r>
        <w:rPr>
          <w:rFonts w:hint="eastAsia" w:ascii="ＭＳ 明朝" w:hAnsi="ＭＳ 明朝" w:eastAsia="ＭＳ 明朝"/>
          <w:sz w:val="24"/>
        </w:rPr>
        <w:t>　　　　　　　　　　　　　　　　　　工事</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請負代金変更額　　　　　　　　　　　　　　円　　増　額</w:t>
      </w:r>
    </w:p>
    <w:p>
      <w:pPr>
        <w:pStyle w:val="0"/>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sectPr>
      <w:pgSz w:w="11906" w:h="16838"/>
      <w:pgMar w:top="1418" w:right="1701" w:bottom="1418"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TotalTime>
  <Pages>5</Pages>
  <Words>0</Words>
  <Characters>962</Characters>
  <Application>JUST Note</Application>
  <Lines>120</Lines>
  <Paragraphs>57</Paragraphs>
  <Company>Toshiba</Company>
  <CharactersWithSpaces>1329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TONAMI</dc:creator>
  <cp:lastModifiedBy>高野　克範</cp:lastModifiedBy>
  <cp:lastPrinted>2024-03-14T04:03:46Z</cp:lastPrinted>
  <dcterms:created xsi:type="dcterms:W3CDTF">2013-05-01T07:06:00Z</dcterms:created>
  <dcterms:modified xsi:type="dcterms:W3CDTF">2026-03-13T07:17:47Z</dcterms:modified>
  <cp:revision>15</cp:revision>
</cp:coreProperties>
</file>